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92647" w:rsidRPr="00A851CC" w:rsidRDefault="008E5DEE">
      <w:pPr>
        <w:rPr>
          <w:rFonts w:asciiTheme="majorHAnsi" w:hAnsiTheme="majorHAnsi" w:cstheme="majorHAnsi"/>
          <w:b/>
          <w:sz w:val="60"/>
          <w:szCs w:val="60"/>
        </w:rPr>
      </w:pPr>
      <w:r w:rsidRPr="00A851CC">
        <w:rPr>
          <w:rFonts w:asciiTheme="majorHAnsi" w:hAnsiTheme="majorHAnsi" w:cstheme="majorHAnsi"/>
          <w:b/>
          <w:sz w:val="60"/>
          <w:szCs w:val="60"/>
        </w:rPr>
        <w:t xml:space="preserve">Program konference De </w:t>
      </w:r>
      <w:proofErr w:type="spellStart"/>
      <w:r w:rsidRPr="00A851CC">
        <w:rPr>
          <w:rFonts w:asciiTheme="majorHAnsi" w:hAnsiTheme="majorHAnsi" w:cstheme="majorHAnsi"/>
          <w:b/>
          <w:sz w:val="60"/>
          <w:szCs w:val="60"/>
        </w:rPr>
        <w:t>factoX</w:t>
      </w:r>
      <w:proofErr w:type="spellEnd"/>
    </w:p>
    <w:p w14:paraId="00000002" w14:textId="77777777" w:rsidR="00C92647" w:rsidRPr="00A851CC" w:rsidRDefault="00C92647">
      <w:pPr>
        <w:rPr>
          <w:rFonts w:asciiTheme="majorHAnsi" w:hAnsiTheme="majorHAnsi" w:cstheme="majorHAnsi"/>
        </w:rPr>
      </w:pPr>
    </w:p>
    <w:p w14:paraId="00000003" w14:textId="77777777" w:rsidR="00C92647" w:rsidRPr="00A851CC" w:rsidRDefault="008E5DEE">
      <w:pPr>
        <w:rPr>
          <w:rFonts w:asciiTheme="majorHAnsi" w:hAnsiTheme="majorHAnsi" w:cstheme="majorHAnsi"/>
          <w:sz w:val="36"/>
          <w:szCs w:val="36"/>
        </w:rPr>
      </w:pPr>
      <w:r w:rsidRPr="00A851CC">
        <w:rPr>
          <w:rFonts w:asciiTheme="majorHAnsi" w:hAnsiTheme="majorHAnsi" w:cstheme="majorHAnsi"/>
          <w:sz w:val="36"/>
          <w:szCs w:val="36"/>
        </w:rPr>
        <w:t>14:00 - začátek konference, úvodní slovo</w:t>
      </w:r>
    </w:p>
    <w:p w14:paraId="00000004" w14:textId="77777777" w:rsidR="00C92647" w:rsidRPr="00A851CC" w:rsidRDefault="008E5DEE">
      <w:pPr>
        <w:rPr>
          <w:rFonts w:asciiTheme="majorHAnsi" w:hAnsiTheme="majorHAnsi" w:cstheme="majorHAnsi"/>
          <w:sz w:val="36"/>
          <w:szCs w:val="36"/>
        </w:rPr>
      </w:pPr>
      <w:r w:rsidRPr="00A851CC">
        <w:rPr>
          <w:rFonts w:asciiTheme="majorHAnsi" w:hAnsiTheme="majorHAnsi" w:cstheme="majorHAnsi"/>
          <w:sz w:val="36"/>
          <w:szCs w:val="36"/>
        </w:rPr>
        <w:t>14:10 - představení metodiky</w:t>
      </w:r>
    </w:p>
    <w:p w14:paraId="00000005" w14:textId="77777777" w:rsidR="00C92647" w:rsidRPr="00A851CC" w:rsidRDefault="008E5DEE">
      <w:pPr>
        <w:rPr>
          <w:rFonts w:asciiTheme="majorHAnsi" w:hAnsiTheme="majorHAnsi" w:cstheme="majorHAnsi"/>
          <w:sz w:val="36"/>
          <w:szCs w:val="36"/>
        </w:rPr>
      </w:pPr>
      <w:r w:rsidRPr="00A851CC">
        <w:rPr>
          <w:rFonts w:asciiTheme="majorHAnsi" w:hAnsiTheme="majorHAnsi" w:cstheme="majorHAnsi"/>
          <w:sz w:val="36"/>
          <w:szCs w:val="36"/>
        </w:rPr>
        <w:t>14:20 - syntetické vonné látky</w:t>
      </w:r>
    </w:p>
    <w:p w14:paraId="00000006" w14:textId="77777777" w:rsidR="00C92647" w:rsidRPr="00A851CC" w:rsidRDefault="008E5DEE">
      <w:pPr>
        <w:rPr>
          <w:rFonts w:asciiTheme="majorHAnsi" w:hAnsiTheme="majorHAnsi" w:cstheme="majorHAnsi"/>
          <w:sz w:val="36"/>
          <w:szCs w:val="36"/>
        </w:rPr>
      </w:pPr>
      <w:r w:rsidRPr="00A851CC">
        <w:rPr>
          <w:rFonts w:asciiTheme="majorHAnsi" w:hAnsiTheme="majorHAnsi" w:cstheme="majorHAnsi"/>
          <w:sz w:val="36"/>
          <w:szCs w:val="36"/>
        </w:rPr>
        <w:t xml:space="preserve">14:35 - </w:t>
      </w:r>
      <w:proofErr w:type="spellStart"/>
      <w:r w:rsidRPr="00A851CC">
        <w:rPr>
          <w:rFonts w:asciiTheme="majorHAnsi" w:hAnsiTheme="majorHAnsi" w:cstheme="majorHAnsi"/>
          <w:sz w:val="36"/>
          <w:szCs w:val="36"/>
        </w:rPr>
        <w:t>hexachlorbenzen</w:t>
      </w:r>
      <w:proofErr w:type="spellEnd"/>
      <w:r w:rsidRPr="00A851CC">
        <w:rPr>
          <w:rFonts w:asciiTheme="majorHAnsi" w:hAnsiTheme="majorHAnsi" w:cstheme="majorHAnsi"/>
          <w:sz w:val="36"/>
          <w:szCs w:val="36"/>
        </w:rPr>
        <w:t xml:space="preserve"> a </w:t>
      </w:r>
      <w:proofErr w:type="spellStart"/>
      <w:r w:rsidRPr="00A851CC">
        <w:rPr>
          <w:rFonts w:asciiTheme="majorHAnsi" w:hAnsiTheme="majorHAnsi" w:cstheme="majorHAnsi"/>
          <w:sz w:val="36"/>
          <w:szCs w:val="36"/>
        </w:rPr>
        <w:t>pentachlorbenzen</w:t>
      </w:r>
      <w:proofErr w:type="spellEnd"/>
    </w:p>
    <w:p w14:paraId="00000007" w14:textId="77777777" w:rsidR="00C92647" w:rsidRPr="00A851CC" w:rsidRDefault="008E5DEE">
      <w:pPr>
        <w:rPr>
          <w:rFonts w:asciiTheme="majorHAnsi" w:hAnsiTheme="majorHAnsi" w:cstheme="majorHAnsi"/>
          <w:sz w:val="36"/>
          <w:szCs w:val="36"/>
        </w:rPr>
      </w:pPr>
      <w:r w:rsidRPr="00A851CC">
        <w:rPr>
          <w:rFonts w:asciiTheme="majorHAnsi" w:hAnsiTheme="majorHAnsi" w:cstheme="majorHAnsi"/>
          <w:sz w:val="36"/>
          <w:szCs w:val="36"/>
        </w:rPr>
        <w:t>14:50 - polychlorované aromatické uhlovodíky</w:t>
      </w:r>
    </w:p>
    <w:p w14:paraId="00000008" w14:textId="77777777" w:rsidR="00C92647" w:rsidRPr="00A851CC" w:rsidRDefault="008E5DEE">
      <w:pPr>
        <w:rPr>
          <w:rFonts w:asciiTheme="majorHAnsi" w:hAnsiTheme="majorHAnsi" w:cstheme="majorHAnsi"/>
          <w:sz w:val="36"/>
          <w:szCs w:val="36"/>
        </w:rPr>
      </w:pPr>
      <w:r w:rsidRPr="00A851CC">
        <w:rPr>
          <w:rFonts w:asciiTheme="majorHAnsi" w:hAnsiTheme="majorHAnsi" w:cstheme="majorHAnsi"/>
          <w:sz w:val="36"/>
          <w:szCs w:val="36"/>
        </w:rPr>
        <w:t>14:05 - polychlorované bifenyly</w:t>
      </w:r>
    </w:p>
    <w:p w14:paraId="00000009" w14:textId="77777777" w:rsidR="00C92647" w:rsidRPr="00A851CC" w:rsidRDefault="008E5DEE">
      <w:pPr>
        <w:rPr>
          <w:rFonts w:asciiTheme="majorHAnsi" w:hAnsiTheme="majorHAnsi" w:cstheme="majorHAnsi"/>
          <w:sz w:val="36"/>
          <w:szCs w:val="36"/>
        </w:rPr>
      </w:pPr>
      <w:r w:rsidRPr="00A851CC">
        <w:rPr>
          <w:rFonts w:asciiTheme="majorHAnsi" w:hAnsiTheme="majorHAnsi" w:cstheme="majorHAnsi"/>
          <w:sz w:val="36"/>
          <w:szCs w:val="36"/>
        </w:rPr>
        <w:t xml:space="preserve">15:20 - </w:t>
      </w:r>
      <w:proofErr w:type="spellStart"/>
      <w:r w:rsidRPr="00A851CC">
        <w:rPr>
          <w:rFonts w:asciiTheme="majorHAnsi" w:hAnsiTheme="majorHAnsi" w:cstheme="majorHAnsi"/>
          <w:sz w:val="36"/>
          <w:szCs w:val="36"/>
        </w:rPr>
        <w:t>polybromované</w:t>
      </w:r>
      <w:proofErr w:type="spellEnd"/>
      <w:r w:rsidRPr="00A851CC">
        <w:rPr>
          <w:rFonts w:asciiTheme="majorHAnsi" w:hAnsiTheme="majorHAnsi" w:cstheme="majorHAnsi"/>
          <w:sz w:val="36"/>
          <w:szCs w:val="36"/>
        </w:rPr>
        <w:t xml:space="preserve"> </w:t>
      </w:r>
      <w:proofErr w:type="spellStart"/>
      <w:r w:rsidRPr="00A851CC">
        <w:rPr>
          <w:rFonts w:asciiTheme="majorHAnsi" w:hAnsiTheme="majorHAnsi" w:cstheme="majorHAnsi"/>
          <w:sz w:val="36"/>
          <w:szCs w:val="36"/>
        </w:rPr>
        <w:t>difenylethery</w:t>
      </w:r>
      <w:proofErr w:type="spellEnd"/>
    </w:p>
    <w:p w14:paraId="0000000A" w14:textId="77777777" w:rsidR="00C92647" w:rsidRPr="00A851CC" w:rsidRDefault="008E5DEE">
      <w:pPr>
        <w:rPr>
          <w:rFonts w:asciiTheme="majorHAnsi" w:hAnsiTheme="majorHAnsi" w:cstheme="majorHAnsi"/>
          <w:sz w:val="36"/>
          <w:szCs w:val="36"/>
        </w:rPr>
      </w:pPr>
      <w:r w:rsidRPr="00A851CC">
        <w:rPr>
          <w:rFonts w:asciiTheme="majorHAnsi" w:hAnsiTheme="majorHAnsi" w:cstheme="majorHAnsi"/>
          <w:sz w:val="36"/>
          <w:szCs w:val="36"/>
        </w:rPr>
        <w:t xml:space="preserve">15:35 - </w:t>
      </w:r>
      <w:proofErr w:type="spellStart"/>
      <w:r w:rsidRPr="00A851CC">
        <w:rPr>
          <w:rFonts w:asciiTheme="majorHAnsi" w:hAnsiTheme="majorHAnsi" w:cstheme="majorHAnsi"/>
          <w:sz w:val="36"/>
          <w:szCs w:val="36"/>
        </w:rPr>
        <w:t>hexachlorcyklohexany</w:t>
      </w:r>
      <w:proofErr w:type="spellEnd"/>
    </w:p>
    <w:p w14:paraId="0000000B" w14:textId="77777777" w:rsidR="00C92647" w:rsidRPr="00A851CC" w:rsidRDefault="008E5DEE">
      <w:pPr>
        <w:rPr>
          <w:rFonts w:asciiTheme="majorHAnsi" w:hAnsiTheme="majorHAnsi" w:cstheme="majorHAnsi"/>
          <w:sz w:val="36"/>
          <w:szCs w:val="36"/>
        </w:rPr>
      </w:pPr>
      <w:r w:rsidRPr="00A851CC">
        <w:rPr>
          <w:rFonts w:asciiTheme="majorHAnsi" w:hAnsiTheme="majorHAnsi" w:cstheme="majorHAnsi"/>
          <w:sz w:val="36"/>
          <w:szCs w:val="36"/>
        </w:rPr>
        <w:t>15:50 - skupina látek DDX</w:t>
      </w:r>
    </w:p>
    <w:p w14:paraId="0000000C" w14:textId="77777777" w:rsidR="00C92647" w:rsidRPr="00A851CC" w:rsidRDefault="008E5DEE">
      <w:pPr>
        <w:rPr>
          <w:rFonts w:asciiTheme="majorHAnsi" w:hAnsiTheme="majorHAnsi" w:cstheme="majorHAnsi"/>
          <w:sz w:val="36"/>
          <w:szCs w:val="36"/>
        </w:rPr>
      </w:pPr>
      <w:r w:rsidRPr="00A851CC">
        <w:rPr>
          <w:rFonts w:asciiTheme="majorHAnsi" w:hAnsiTheme="majorHAnsi" w:cstheme="majorHAnsi"/>
          <w:sz w:val="36"/>
          <w:szCs w:val="36"/>
        </w:rPr>
        <w:t>16:05 - ukončení konference</w:t>
      </w:r>
    </w:p>
    <w:p w14:paraId="0000000D" w14:textId="77777777" w:rsidR="00C92647" w:rsidRPr="00A851CC" w:rsidRDefault="008E5DEE">
      <w:pPr>
        <w:rPr>
          <w:rFonts w:asciiTheme="majorHAnsi" w:hAnsiTheme="majorHAnsi" w:cstheme="majorHAnsi"/>
          <w:sz w:val="36"/>
          <w:szCs w:val="36"/>
        </w:rPr>
      </w:pPr>
      <w:r w:rsidRPr="00A851CC">
        <w:rPr>
          <w:rFonts w:asciiTheme="majorHAnsi" w:hAnsiTheme="majorHAnsi" w:cstheme="majorHAnsi"/>
          <w:sz w:val="36"/>
          <w:szCs w:val="36"/>
        </w:rPr>
        <w:t>16:10-16:25 - volný prostor pro individuální otázky</w:t>
      </w:r>
    </w:p>
    <w:p w14:paraId="0000000E" w14:textId="77777777" w:rsidR="00C92647" w:rsidRPr="00A851CC" w:rsidRDefault="00C92647">
      <w:pPr>
        <w:rPr>
          <w:rFonts w:asciiTheme="majorHAnsi" w:hAnsiTheme="majorHAnsi" w:cstheme="majorHAnsi"/>
        </w:rPr>
      </w:pPr>
    </w:p>
    <w:p w14:paraId="0000000F" w14:textId="77777777" w:rsidR="00C92647" w:rsidRPr="00A851CC" w:rsidRDefault="00C92647">
      <w:pPr>
        <w:rPr>
          <w:rFonts w:asciiTheme="majorHAnsi" w:hAnsiTheme="majorHAnsi" w:cstheme="majorHAnsi"/>
          <w:sz w:val="48"/>
          <w:szCs w:val="48"/>
        </w:rPr>
      </w:pPr>
    </w:p>
    <w:p w14:paraId="00000012" w14:textId="77777777" w:rsidR="00C92647" w:rsidRPr="00A851CC" w:rsidRDefault="00C92647">
      <w:pPr>
        <w:rPr>
          <w:rFonts w:asciiTheme="majorHAnsi" w:hAnsiTheme="majorHAnsi" w:cstheme="majorHAnsi"/>
          <w:sz w:val="48"/>
          <w:szCs w:val="48"/>
        </w:rPr>
      </w:pPr>
      <w:bookmarkStart w:id="0" w:name="_GoBack"/>
      <w:bookmarkEnd w:id="0"/>
    </w:p>
    <w:p w14:paraId="00000013" w14:textId="40F006D9" w:rsidR="00C92647" w:rsidRPr="00A851CC" w:rsidRDefault="008E5DEE">
      <w:pPr>
        <w:rPr>
          <w:rFonts w:asciiTheme="majorHAnsi" w:hAnsiTheme="majorHAnsi" w:cstheme="majorHAnsi"/>
          <w:color w:val="38761D"/>
          <w:sz w:val="48"/>
          <w:szCs w:val="48"/>
        </w:rPr>
      </w:pPr>
      <w:r w:rsidRPr="00A851CC">
        <w:rPr>
          <w:rFonts w:asciiTheme="majorHAnsi" w:hAnsiTheme="majorHAnsi" w:cstheme="majorHAnsi"/>
          <w:color w:val="38761D"/>
          <w:sz w:val="48"/>
          <w:szCs w:val="48"/>
        </w:rPr>
        <w:t>Jsou-li tyto dveře zavřené, konference již začala. Vcházejte prosím zadními dveřmi.</w:t>
      </w:r>
    </w:p>
    <w:p w14:paraId="00000014" w14:textId="77777777" w:rsidR="00C92647" w:rsidRPr="00A851CC" w:rsidRDefault="008E5DEE">
      <w:pPr>
        <w:jc w:val="center"/>
        <w:rPr>
          <w:rFonts w:asciiTheme="majorHAnsi" w:hAnsiTheme="majorHAnsi" w:cstheme="majorHAnsi"/>
          <w:color w:val="38761D"/>
          <w:sz w:val="48"/>
          <w:szCs w:val="48"/>
        </w:rPr>
      </w:pPr>
      <w:r w:rsidRPr="00A851CC">
        <w:rPr>
          <w:rFonts w:asciiTheme="majorHAnsi" w:hAnsiTheme="majorHAnsi" w:cstheme="majorHAnsi"/>
          <w:color w:val="38761D"/>
          <w:sz w:val="48"/>
          <w:szCs w:val="48"/>
        </w:rPr>
        <w:t>Děkujeme.</w:t>
      </w:r>
    </w:p>
    <w:p w14:paraId="00000015" w14:textId="77777777" w:rsidR="00C92647" w:rsidRPr="00A851CC" w:rsidRDefault="00C92647">
      <w:pPr>
        <w:rPr>
          <w:rFonts w:asciiTheme="majorHAnsi" w:hAnsiTheme="majorHAnsi" w:cstheme="majorHAnsi"/>
        </w:rPr>
      </w:pPr>
    </w:p>
    <w:p w14:paraId="192554B4" w14:textId="77777777" w:rsidR="008E5DEE" w:rsidRPr="00A851CC" w:rsidRDefault="008E5DEE">
      <w:pPr>
        <w:rPr>
          <w:rFonts w:asciiTheme="majorHAnsi" w:hAnsiTheme="majorHAnsi" w:cstheme="majorHAnsi"/>
        </w:rPr>
      </w:pPr>
    </w:p>
    <w:p w14:paraId="482F3955" w14:textId="77777777" w:rsidR="008E5DEE" w:rsidRPr="00A851CC" w:rsidRDefault="008E5DEE">
      <w:pPr>
        <w:rPr>
          <w:rFonts w:asciiTheme="majorHAnsi" w:hAnsiTheme="majorHAnsi" w:cstheme="majorHAnsi"/>
        </w:rPr>
      </w:pPr>
    </w:p>
    <w:p w14:paraId="4010B19A" w14:textId="7D7E280C" w:rsidR="008E5DEE" w:rsidRPr="00A851CC" w:rsidRDefault="008E5DEE">
      <w:pPr>
        <w:rPr>
          <w:rFonts w:asciiTheme="majorHAnsi" w:hAnsiTheme="majorHAnsi" w:cstheme="majorHAnsi"/>
        </w:rPr>
      </w:pPr>
      <w:r w:rsidRPr="00A851CC">
        <w:rPr>
          <w:rFonts w:asciiTheme="majorHAnsi" w:hAnsiTheme="majorHAnsi" w:cstheme="majorHAnsi"/>
          <w:noProof/>
          <w:lang w:val="cs-CZ"/>
        </w:rPr>
        <w:drawing>
          <wp:inline distT="0" distB="0" distL="0" distR="0" wp14:anchorId="6BD34F2A" wp14:editId="1D386FCA">
            <wp:extent cx="5733415" cy="1268730"/>
            <wp:effectExtent l="0" t="0" r="635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a vodorov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DEE" w:rsidRPr="00A851C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47"/>
    <w:rsid w:val="008E5DEE"/>
    <w:rsid w:val="00A851CC"/>
    <w:rsid w:val="00C92647"/>
    <w:rsid w:val="00D5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514FD-CD67-43AF-B9FD-19DA4942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Zounková Radka</dc:creator>
  <cp:lastModifiedBy>Zounková Radka</cp:lastModifiedBy>
  <cp:revision>4</cp:revision>
  <dcterms:created xsi:type="dcterms:W3CDTF">2021-02-10T13:00:00Z</dcterms:created>
  <dcterms:modified xsi:type="dcterms:W3CDTF">2021-03-22T13:50:00Z</dcterms:modified>
</cp:coreProperties>
</file>