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3D4C" w14:textId="77777777" w:rsidR="00FA067E" w:rsidRPr="00902AC9" w:rsidRDefault="00FA067E" w:rsidP="00FA067E">
      <w:pPr>
        <w:spacing w:after="0"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02AC9">
        <w:rPr>
          <w:rFonts w:ascii="Courier New" w:hAnsi="Courier New" w:cs="Courier New"/>
          <w:b/>
          <w:sz w:val="36"/>
          <w:szCs w:val="36"/>
        </w:rPr>
        <w:t xml:space="preserve">Stát </w:t>
      </w:r>
      <w:r w:rsidR="00F13B2C" w:rsidRPr="00902AC9">
        <w:rPr>
          <w:rFonts w:ascii="Courier New" w:hAnsi="Courier New" w:cs="Courier New"/>
          <w:b/>
          <w:sz w:val="56"/>
          <w:szCs w:val="56"/>
        </w:rPr>
        <w:t>D</w:t>
      </w:r>
      <w:r w:rsidR="00F7389C">
        <w:rPr>
          <w:rFonts w:ascii="Courier New" w:hAnsi="Courier New" w:cs="Courier New"/>
          <w:b/>
          <w:sz w:val="56"/>
          <w:szCs w:val="56"/>
        </w:rPr>
        <w:t xml:space="preserve"> ………………………………</w:t>
      </w:r>
    </w:p>
    <w:p w14:paraId="061A6926" w14:textId="77777777"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Geografická situace</w:t>
      </w:r>
    </w:p>
    <w:p w14:paraId="3E4096CB" w14:textId="77777777" w:rsidR="00252EE3" w:rsidRPr="00902AC9" w:rsidRDefault="00F13B2C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>Severní hranice je přibližně na 45°s.š., jižní pobřeží leží na 41°s.š. Rozloha země je 99 300 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Pr="00902AC9">
        <w:rPr>
          <w:rFonts w:ascii="Comic Sans MS" w:hAnsi="Comic Sans MS"/>
          <w:sz w:val="24"/>
        </w:rPr>
        <w:t>, z toho nížiny v přímořských oblastech a kolem řek tvoří asi 15</w:t>
      </w:r>
      <w:r w:rsidR="00902AC9">
        <w:rPr>
          <w:rFonts w:ascii="Comic Sans MS" w:hAnsi="Comic Sans MS"/>
          <w:sz w:val="24"/>
        </w:rPr>
        <w:t> </w:t>
      </w:r>
      <w:r w:rsidRPr="00902AC9">
        <w:rPr>
          <w:rFonts w:ascii="Comic Sans MS" w:hAnsi="Comic Sans MS"/>
          <w:sz w:val="24"/>
        </w:rPr>
        <w:t>000</w:t>
      </w:r>
      <w:r w:rsidR="00902AC9">
        <w:rPr>
          <w:rFonts w:ascii="Comic Sans MS" w:hAnsi="Comic Sans MS"/>
          <w:sz w:val="24"/>
        </w:rPr>
        <w:t> </w:t>
      </w:r>
      <w:r w:rsidRPr="00902AC9">
        <w:rPr>
          <w:rFonts w:ascii="Comic Sans MS" w:hAnsi="Comic Sans MS"/>
          <w:sz w:val="24"/>
        </w:rPr>
        <w:t>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="00902AC9">
        <w:rPr>
          <w:rFonts w:ascii="Comic Sans MS" w:hAnsi="Comic Sans MS"/>
          <w:sz w:val="24"/>
        </w:rPr>
        <w:t>.</w:t>
      </w:r>
      <w:r w:rsidRPr="00902AC9">
        <w:rPr>
          <w:rFonts w:ascii="Comic Sans MS" w:hAnsi="Comic Sans MS"/>
          <w:sz w:val="24"/>
        </w:rPr>
        <w:t xml:space="preserve"> </w:t>
      </w:r>
      <w:r w:rsidR="00902AC9">
        <w:rPr>
          <w:rFonts w:ascii="Comic Sans MS" w:hAnsi="Comic Sans MS"/>
          <w:sz w:val="24"/>
        </w:rPr>
        <w:t>H</w:t>
      </w:r>
      <w:r w:rsidRPr="00902AC9">
        <w:rPr>
          <w:rFonts w:ascii="Comic Sans MS" w:hAnsi="Comic Sans MS"/>
          <w:sz w:val="24"/>
        </w:rPr>
        <w:t xml:space="preserve">orský terén nad 800 m n. m. </w:t>
      </w:r>
      <w:r w:rsidR="00902AC9">
        <w:rPr>
          <w:rFonts w:ascii="Comic Sans MS" w:hAnsi="Comic Sans MS"/>
          <w:sz w:val="24"/>
        </w:rPr>
        <w:t xml:space="preserve">zaujímá </w:t>
      </w:r>
      <w:r w:rsidRPr="00902AC9">
        <w:rPr>
          <w:rFonts w:ascii="Comic Sans MS" w:hAnsi="Comic Sans MS"/>
          <w:sz w:val="24"/>
        </w:rPr>
        <w:t>asi 10 000 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Pr="00902AC9">
        <w:rPr>
          <w:rFonts w:ascii="Comic Sans MS" w:hAnsi="Comic Sans MS"/>
          <w:sz w:val="24"/>
        </w:rPr>
        <w:t>, zbytek je vrchovina s průměrnou nadmořskou výškou 360 m n. m. Pobřežní oblast se poměrně strmě svažuje k moři, nížinný pás má necelých 25 km. Mořské dno od pobřeží prudce klesá, pobřeží je velmi členité, s mnoha zálivy. Rozdíl mezi přílivem a odlivem činí v některých zátokách až 6 m.</w:t>
      </w:r>
    </w:p>
    <w:p w14:paraId="4EE5C83B" w14:textId="77777777"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Horstvo a vodstvo</w:t>
      </w:r>
    </w:p>
    <w:p w14:paraId="603F5B25" w14:textId="77777777" w:rsidR="00D34B0B" w:rsidRPr="00902AC9" w:rsidRDefault="00F13B2C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 xml:space="preserve">Při západní hranici zasahuje od severu horský pás s nadmořskými </w:t>
      </w:r>
      <w:r w:rsidR="006C0140" w:rsidRPr="00902AC9">
        <w:rPr>
          <w:rFonts w:ascii="Comic Sans MS" w:hAnsi="Comic Sans MS"/>
          <w:sz w:val="24"/>
        </w:rPr>
        <w:t>výškami do 2000 </w:t>
      </w:r>
      <w:r w:rsidRPr="00902AC9">
        <w:rPr>
          <w:rFonts w:ascii="Comic Sans MS" w:hAnsi="Comic Sans MS"/>
          <w:sz w:val="24"/>
        </w:rPr>
        <w:t xml:space="preserve">m. </w:t>
      </w:r>
      <w:r w:rsidR="00835BCE" w:rsidRPr="00902AC9">
        <w:rPr>
          <w:rFonts w:ascii="Comic Sans MS" w:hAnsi="Comic Sans MS"/>
          <w:sz w:val="24"/>
        </w:rPr>
        <w:t>Hornatina s výškami do 1 600 m n. m. se rozkládá na severovýchodě země.</w:t>
      </w:r>
      <w:r w:rsidR="00DF5774" w:rsidRPr="00902AC9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 xml:space="preserve">Od severu až k jižnímu ústí protéká větší řeka. </w:t>
      </w:r>
      <w:r w:rsidR="00DF5774" w:rsidRPr="00902AC9">
        <w:rPr>
          <w:rFonts w:ascii="Comic Sans MS" w:hAnsi="Comic Sans MS"/>
          <w:sz w:val="24"/>
        </w:rPr>
        <w:t>Ve střední části je její průměrný průtok 65,2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>/s v ústí do moře je to již 126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 xml:space="preserve">/s. </w:t>
      </w:r>
      <w:r w:rsidRPr="00902AC9">
        <w:rPr>
          <w:rFonts w:ascii="Comic Sans MS" w:hAnsi="Comic Sans MS"/>
          <w:sz w:val="24"/>
        </w:rPr>
        <w:t xml:space="preserve">Západněji je to ještě jedna významnější vodoteč odvodňující západní horský masiv a je </w:t>
      </w:r>
      <w:r w:rsidR="00DF5774" w:rsidRPr="00902AC9">
        <w:rPr>
          <w:rFonts w:ascii="Comic Sans MS" w:hAnsi="Comic Sans MS"/>
          <w:sz w:val="24"/>
        </w:rPr>
        <w:t>na ní</w:t>
      </w:r>
      <w:r w:rsidRPr="00902AC9">
        <w:rPr>
          <w:rFonts w:ascii="Comic Sans MS" w:hAnsi="Comic Sans MS"/>
          <w:sz w:val="24"/>
        </w:rPr>
        <w:t xml:space="preserve"> větší jezero s plochou asi 620 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Pr="00902AC9">
        <w:rPr>
          <w:rFonts w:ascii="Comic Sans MS" w:hAnsi="Comic Sans MS"/>
          <w:sz w:val="24"/>
        </w:rPr>
        <w:t xml:space="preserve">. </w:t>
      </w:r>
      <w:r w:rsidR="00DF5774" w:rsidRPr="00902AC9">
        <w:rPr>
          <w:rFonts w:ascii="Comic Sans MS" w:hAnsi="Comic Sans MS"/>
          <w:sz w:val="24"/>
        </w:rPr>
        <w:t>Na odtoku z jezera je průměrná vodnatost 11,5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>/s, při ústí do moře je to 38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 xml:space="preserve">/s. </w:t>
      </w:r>
      <w:r w:rsidRPr="00902AC9">
        <w:rPr>
          <w:rFonts w:ascii="Comic Sans MS" w:hAnsi="Comic Sans MS"/>
          <w:sz w:val="24"/>
        </w:rPr>
        <w:t>Obě řeky ústí v relativně úzkých zálivech, ve kterých významně kolísá výška hladiny moře při odlivu a přílivu.</w:t>
      </w:r>
    </w:p>
    <w:p w14:paraId="799880DD" w14:textId="77777777"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Klimatické podmínky</w:t>
      </w:r>
    </w:p>
    <w:p w14:paraId="6A94AA19" w14:textId="77777777" w:rsidR="00C45324" w:rsidRPr="00902AC9" w:rsidRDefault="00C45324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>Klimatické podmínky jsou přímořské</w:t>
      </w:r>
      <w:r w:rsidR="00902AC9">
        <w:rPr>
          <w:rFonts w:ascii="Comic Sans MS" w:hAnsi="Comic Sans MS"/>
          <w:sz w:val="24"/>
        </w:rPr>
        <w:t>,</w:t>
      </w:r>
      <w:r w:rsidRPr="00902AC9">
        <w:rPr>
          <w:rFonts w:ascii="Comic Sans MS" w:hAnsi="Comic Sans MS"/>
          <w:sz w:val="24"/>
        </w:rPr>
        <w:t xml:space="preserve"> </w:t>
      </w:r>
      <w:r w:rsidR="00902AC9">
        <w:rPr>
          <w:rFonts w:ascii="Comic Sans MS" w:hAnsi="Comic Sans MS"/>
          <w:sz w:val="24"/>
        </w:rPr>
        <w:t>na pobřeží</w:t>
      </w:r>
      <w:r w:rsidRPr="00902AC9">
        <w:rPr>
          <w:rFonts w:ascii="Comic Sans MS" w:hAnsi="Comic Sans MS"/>
          <w:sz w:val="24"/>
        </w:rPr>
        <w:t xml:space="preserve"> dosahují průměrné l</w:t>
      </w:r>
      <w:r w:rsidR="00D415EF">
        <w:rPr>
          <w:rFonts w:ascii="Comic Sans MS" w:hAnsi="Comic Sans MS"/>
          <w:sz w:val="24"/>
        </w:rPr>
        <w:t>etní denní teploty 27 °C, v zim</w:t>
      </w:r>
      <w:r w:rsidRPr="00902AC9">
        <w:rPr>
          <w:rFonts w:ascii="Comic Sans MS" w:hAnsi="Comic Sans MS"/>
          <w:sz w:val="24"/>
        </w:rPr>
        <w:t>ě je to průměrně 9 °C. Ve vyšších polohách na severovýchodě a severozápadě země jsou průměrné letní teploty 15 °C a zimní -7 °C. V centrální části státu jsou letní teploty kolem 22</w:t>
      </w:r>
      <w:r w:rsidR="00A04B4D">
        <w:rPr>
          <w:rFonts w:ascii="Comic Sans MS" w:hAnsi="Comic Sans MS"/>
          <w:sz w:val="24"/>
        </w:rPr>
        <w:t xml:space="preserve"> </w:t>
      </w:r>
      <w:r w:rsidR="00D415EF">
        <w:rPr>
          <w:rFonts w:ascii="Comic Sans MS" w:hAnsi="Comic Sans MS"/>
          <w:sz w:val="24"/>
        </w:rPr>
        <w:t>°C, v</w:t>
      </w:r>
      <w:r w:rsidR="00297A53">
        <w:rPr>
          <w:rFonts w:ascii="Comic Sans MS" w:hAnsi="Comic Sans MS"/>
          <w:sz w:val="24"/>
        </w:rPr>
        <w:t> </w:t>
      </w:r>
      <w:r w:rsidR="00D415EF">
        <w:rPr>
          <w:rFonts w:ascii="Comic Sans MS" w:hAnsi="Comic Sans MS"/>
          <w:sz w:val="24"/>
        </w:rPr>
        <w:t>zim</w:t>
      </w:r>
      <w:r w:rsidR="00297A53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>ě pak průměrně 4</w:t>
      </w:r>
      <w:r w:rsidR="00A04B4D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 xml:space="preserve">°C. </w:t>
      </w:r>
    </w:p>
    <w:p w14:paraId="644E7F2F" w14:textId="77777777" w:rsidR="007E4F97" w:rsidRPr="00902AC9" w:rsidRDefault="00F13B2C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 xml:space="preserve">Převládající směr proudění vzduchu je od jihu, na pobřeží jsou průměrné rychlosti větru </w:t>
      </w:r>
      <w:r w:rsidR="00F7389C">
        <w:rPr>
          <w:rFonts w:ascii="Comic Sans MS" w:hAnsi="Comic Sans MS"/>
          <w:sz w:val="24"/>
        </w:rPr>
        <w:t xml:space="preserve">přes </w:t>
      </w:r>
      <w:r w:rsidRPr="00902AC9">
        <w:rPr>
          <w:rFonts w:ascii="Comic Sans MS" w:hAnsi="Comic Sans MS"/>
          <w:sz w:val="24"/>
        </w:rPr>
        <w:t>1</w:t>
      </w:r>
      <w:r w:rsidR="00F7389C">
        <w:rPr>
          <w:rFonts w:ascii="Comic Sans MS" w:hAnsi="Comic Sans MS"/>
          <w:sz w:val="24"/>
        </w:rPr>
        <w:t>0</w:t>
      </w:r>
      <w:r w:rsidRPr="00902AC9">
        <w:rPr>
          <w:rFonts w:ascii="Comic Sans MS" w:hAnsi="Comic Sans MS"/>
          <w:sz w:val="24"/>
        </w:rPr>
        <w:t xml:space="preserve"> m/s</w:t>
      </w:r>
      <w:r w:rsidR="00C45324" w:rsidRPr="00902AC9">
        <w:rPr>
          <w:rFonts w:ascii="Comic Sans MS" w:hAnsi="Comic Sans MS"/>
          <w:sz w:val="24"/>
        </w:rPr>
        <w:t xml:space="preserve"> (</w:t>
      </w:r>
      <w:r w:rsidR="00F7389C">
        <w:rPr>
          <w:rFonts w:ascii="Comic Sans MS" w:hAnsi="Comic Sans MS"/>
          <w:sz w:val="24"/>
        </w:rPr>
        <w:t>230</w:t>
      </w:r>
      <w:r w:rsidR="00D415EF">
        <w:rPr>
          <w:rFonts w:ascii="Comic Sans MS" w:hAnsi="Comic Sans MS"/>
          <w:sz w:val="24"/>
        </w:rPr>
        <w:t xml:space="preserve"> dní v roce), pouze 30 dní</w:t>
      </w:r>
      <w:r w:rsidR="00C45324" w:rsidRPr="00902AC9">
        <w:rPr>
          <w:rFonts w:ascii="Comic Sans MS" w:hAnsi="Comic Sans MS"/>
          <w:sz w:val="24"/>
        </w:rPr>
        <w:t xml:space="preserve"> v roce je vítr slabší než 4 m/s.</w:t>
      </w:r>
      <w:r w:rsidRPr="00902AC9">
        <w:rPr>
          <w:rFonts w:ascii="Comic Sans MS" w:hAnsi="Comic Sans MS"/>
          <w:sz w:val="24"/>
        </w:rPr>
        <w:t xml:space="preserve"> </w:t>
      </w:r>
      <w:r w:rsidR="00C45324" w:rsidRPr="00902AC9">
        <w:rPr>
          <w:rFonts w:ascii="Comic Sans MS" w:hAnsi="Comic Sans MS"/>
          <w:sz w:val="24"/>
        </w:rPr>
        <w:lastRenderedPageBreak/>
        <w:t>S</w:t>
      </w:r>
      <w:r w:rsidRPr="00902AC9">
        <w:rPr>
          <w:rFonts w:ascii="Comic Sans MS" w:hAnsi="Comic Sans MS"/>
          <w:sz w:val="24"/>
        </w:rPr>
        <w:t xml:space="preserve">měrem do vnitrozemí síla větru slábne na </w:t>
      </w:r>
      <w:r w:rsidR="00C45324" w:rsidRPr="00902AC9">
        <w:rPr>
          <w:rFonts w:ascii="Comic Sans MS" w:hAnsi="Comic Sans MS"/>
          <w:sz w:val="24"/>
        </w:rPr>
        <w:t>hodnotu</w:t>
      </w:r>
      <w:r w:rsidRPr="00902AC9">
        <w:rPr>
          <w:rFonts w:ascii="Comic Sans MS" w:hAnsi="Comic Sans MS"/>
          <w:sz w:val="24"/>
        </w:rPr>
        <w:t xml:space="preserve"> </w:t>
      </w:r>
      <w:r w:rsidR="007E4F97" w:rsidRPr="00902AC9">
        <w:rPr>
          <w:rFonts w:ascii="Comic Sans MS" w:hAnsi="Comic Sans MS"/>
          <w:sz w:val="24"/>
        </w:rPr>
        <w:t>5-8</w:t>
      </w:r>
      <w:r w:rsidRPr="00902AC9">
        <w:rPr>
          <w:rFonts w:ascii="Comic Sans MS" w:hAnsi="Comic Sans MS"/>
          <w:sz w:val="24"/>
        </w:rPr>
        <w:t xml:space="preserve"> m/s</w:t>
      </w:r>
      <w:r w:rsidR="007E4F97" w:rsidRPr="00902AC9">
        <w:rPr>
          <w:rFonts w:ascii="Comic Sans MS" w:hAnsi="Comic Sans MS"/>
          <w:sz w:val="24"/>
        </w:rPr>
        <w:t xml:space="preserve"> (po dobu 210 dní v roce)</w:t>
      </w:r>
      <w:r w:rsidRPr="00902AC9">
        <w:rPr>
          <w:rFonts w:ascii="Comic Sans MS" w:hAnsi="Comic Sans MS"/>
          <w:sz w:val="24"/>
        </w:rPr>
        <w:t>.</w:t>
      </w:r>
    </w:p>
    <w:p w14:paraId="327222D0" w14:textId="77777777" w:rsidR="004703E4" w:rsidRDefault="007E4F97" w:rsidP="00902AC9">
      <w:pPr>
        <w:spacing w:after="0" w:line="312" w:lineRule="auto"/>
        <w:jc w:val="both"/>
        <w:rPr>
          <w:rFonts w:ascii="Arial" w:hAnsi="Arial"/>
          <w:sz w:val="24"/>
        </w:rPr>
      </w:pPr>
      <w:r w:rsidRPr="00902AC9">
        <w:rPr>
          <w:rFonts w:ascii="Comic Sans MS" w:hAnsi="Comic Sans MS"/>
          <w:sz w:val="24"/>
        </w:rPr>
        <w:t xml:space="preserve">Délka slunečního svitu na pobřeží je </w:t>
      </w:r>
      <w:r w:rsidR="002646D9">
        <w:rPr>
          <w:rFonts w:ascii="Comic Sans MS" w:hAnsi="Comic Sans MS"/>
          <w:sz w:val="24"/>
        </w:rPr>
        <w:t>2 1</w:t>
      </w:r>
      <w:r w:rsidRPr="00902AC9">
        <w:rPr>
          <w:rFonts w:ascii="Comic Sans MS" w:hAnsi="Comic Sans MS"/>
          <w:sz w:val="24"/>
        </w:rPr>
        <w:t>00 h ročně, směrem k severu osvitu ubývá na hodnotu 1</w:t>
      </w:r>
      <w:r w:rsidR="00297A53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>350 hodin ročně a v horských oblastech jen na 1</w:t>
      </w:r>
      <w:r w:rsidR="00297A53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>070 hodin ročně.</w:t>
      </w:r>
      <w:r w:rsidR="00F13B2C" w:rsidRPr="00902AC9">
        <w:rPr>
          <w:rFonts w:ascii="Comic Sans MS" w:hAnsi="Comic Sans MS"/>
          <w:sz w:val="24"/>
        </w:rPr>
        <w:t xml:space="preserve"> </w:t>
      </w:r>
    </w:p>
    <w:p w14:paraId="5FAE5F40" w14:textId="77777777"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Krajinný charakter:</w:t>
      </w:r>
    </w:p>
    <w:p w14:paraId="3F890459" w14:textId="77777777" w:rsidR="00E07168" w:rsidRPr="00A04B4D" w:rsidRDefault="00F13B2C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 xml:space="preserve">Většinu území v centrální části tvoří </w:t>
      </w:r>
      <w:r w:rsidR="00A04B4D">
        <w:rPr>
          <w:rFonts w:ascii="Comic Sans MS" w:hAnsi="Comic Sans MS"/>
          <w:sz w:val="24"/>
        </w:rPr>
        <w:t>plochá vrchovina až pahorkatina.</w:t>
      </w:r>
      <w:r w:rsidRPr="00A04B4D">
        <w:rPr>
          <w:rFonts w:ascii="Comic Sans MS" w:hAnsi="Comic Sans MS"/>
          <w:sz w:val="24"/>
        </w:rPr>
        <w:t xml:space="preserve"> </w:t>
      </w:r>
      <w:r w:rsidR="00A04B4D">
        <w:rPr>
          <w:rFonts w:ascii="Comic Sans MS" w:hAnsi="Comic Sans MS"/>
          <w:sz w:val="24"/>
        </w:rPr>
        <w:t>H</w:t>
      </w:r>
      <w:r w:rsidRPr="00A04B4D">
        <w:rPr>
          <w:rFonts w:ascii="Comic Sans MS" w:hAnsi="Comic Sans MS"/>
          <w:sz w:val="24"/>
        </w:rPr>
        <w:t>ornatina nad 800 m n. m. tvoří severozápadní okraj státu a severovýchodní cíp území.</w:t>
      </w:r>
      <w:r w:rsidR="006C0140" w:rsidRPr="00A04B4D">
        <w:rPr>
          <w:rFonts w:ascii="Comic Sans MS" w:hAnsi="Comic Sans MS"/>
          <w:sz w:val="24"/>
        </w:rPr>
        <w:t xml:space="preserve"> Nížiny tvoří jen úzké přímořské pásmo a úzký pruh kolem řek. Zemědělsky je obděláváno asi 25 % území, zejména v povodí obou řek. Zalesněno je asi 30 % území, zejména ve vyšších nadmořských výškách.</w:t>
      </w:r>
    </w:p>
    <w:p w14:paraId="0678ABF8" w14:textId="77777777"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Obyvatelstvo</w:t>
      </w:r>
    </w:p>
    <w:p w14:paraId="5E69F034" w14:textId="77777777" w:rsidR="00F13B2C" w:rsidRPr="00A04B4D" w:rsidRDefault="00F13B2C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>Počet obyvatel</w:t>
      </w:r>
      <w:r w:rsidR="00A04B4D">
        <w:rPr>
          <w:rFonts w:ascii="Comic Sans MS" w:hAnsi="Comic Sans MS"/>
          <w:sz w:val="24"/>
        </w:rPr>
        <w:t xml:space="preserve"> je</w:t>
      </w:r>
      <w:r w:rsidRPr="00A04B4D">
        <w:rPr>
          <w:rFonts w:ascii="Comic Sans MS" w:hAnsi="Comic Sans MS"/>
          <w:sz w:val="24"/>
        </w:rPr>
        <w:t xml:space="preserve"> 7 200 000, z toho 1/3 žije do vzdálenosti 50 km od pobřeží. Největší město leží na ústí n</w:t>
      </w:r>
      <w:r w:rsidR="006C0140" w:rsidRPr="00A04B4D">
        <w:rPr>
          <w:rFonts w:ascii="Comic Sans MS" w:hAnsi="Comic Sans MS"/>
          <w:sz w:val="24"/>
        </w:rPr>
        <w:t>ejvětší vodoteče a má 1,5 mil. o</w:t>
      </w:r>
      <w:r w:rsidRPr="00A04B4D">
        <w:rPr>
          <w:rFonts w:ascii="Comic Sans MS" w:hAnsi="Comic Sans MS"/>
          <w:sz w:val="24"/>
        </w:rPr>
        <w:t xml:space="preserve">byvatel, druhé největší město (ústí menší </w:t>
      </w:r>
      <w:r w:rsidR="006C0140" w:rsidRPr="00A04B4D">
        <w:rPr>
          <w:rFonts w:ascii="Comic Sans MS" w:hAnsi="Comic Sans MS"/>
          <w:sz w:val="24"/>
        </w:rPr>
        <w:t>řeky</w:t>
      </w:r>
      <w:r w:rsidRPr="00A04B4D">
        <w:rPr>
          <w:rFonts w:ascii="Comic Sans MS" w:hAnsi="Comic Sans MS"/>
          <w:sz w:val="24"/>
        </w:rPr>
        <w:t>) 450 000 obyvatel, a třetí nejlidnatější město na břehu jezera má 380 000 obyvatel.</w:t>
      </w:r>
    </w:p>
    <w:p w14:paraId="2130F40D" w14:textId="77777777" w:rsid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 xml:space="preserve">Přírodní </w:t>
      </w:r>
      <w:r w:rsidR="00C411B9">
        <w:rPr>
          <w:rFonts w:ascii="Arial" w:hAnsi="Arial"/>
          <w:b/>
          <w:sz w:val="28"/>
          <w:szCs w:val="28"/>
        </w:rPr>
        <w:t>zdroje</w:t>
      </w:r>
    </w:p>
    <w:p w14:paraId="6E0F658B" w14:textId="77777777" w:rsidR="00AE1FA2" w:rsidRPr="00A04B4D" w:rsidRDefault="005C6823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 xml:space="preserve">Na západním okraji pobřeží zasahuje mělké šelfové moře s ložiskem ropy. Zásoby suroviny jsou asi </w:t>
      </w:r>
      <w:r w:rsidR="00284C0E">
        <w:rPr>
          <w:rFonts w:ascii="Comic Sans MS" w:hAnsi="Comic Sans MS"/>
          <w:sz w:val="24"/>
        </w:rPr>
        <w:t>dva</w:t>
      </w:r>
      <w:r w:rsidR="00297A53">
        <w:rPr>
          <w:rFonts w:ascii="Comic Sans MS" w:hAnsi="Comic Sans MS"/>
          <w:sz w:val="24"/>
        </w:rPr>
        <w:t xml:space="preserve"> milio</w:t>
      </w:r>
      <w:r w:rsidRPr="00A04B4D">
        <w:rPr>
          <w:rFonts w:ascii="Comic Sans MS" w:hAnsi="Comic Sans MS"/>
          <w:sz w:val="24"/>
        </w:rPr>
        <w:t>n</w:t>
      </w:r>
      <w:r w:rsidR="00284C0E">
        <w:rPr>
          <w:rFonts w:ascii="Comic Sans MS" w:hAnsi="Comic Sans MS"/>
          <w:sz w:val="24"/>
        </w:rPr>
        <w:t>y</w:t>
      </w:r>
      <w:r w:rsidRPr="00A04B4D">
        <w:rPr>
          <w:rFonts w:ascii="Comic Sans MS" w:hAnsi="Comic Sans MS"/>
          <w:sz w:val="24"/>
        </w:rPr>
        <w:t xml:space="preserve"> tun suroviny, náklady na vytěžení jednoho barelu (159</w:t>
      </w:r>
      <w:r w:rsidR="00A04B4D">
        <w:rPr>
          <w:rFonts w:ascii="Comic Sans MS" w:hAnsi="Comic Sans MS"/>
          <w:sz w:val="24"/>
        </w:rPr>
        <w:t> </w:t>
      </w:r>
      <w:r w:rsidRPr="00A04B4D">
        <w:rPr>
          <w:rFonts w:ascii="Comic Sans MS" w:hAnsi="Comic Sans MS"/>
          <w:sz w:val="24"/>
        </w:rPr>
        <w:t>litrů) jsou 1</w:t>
      </w:r>
      <w:r w:rsidR="0099749C">
        <w:rPr>
          <w:rFonts w:ascii="Comic Sans MS" w:hAnsi="Comic Sans MS"/>
          <w:sz w:val="24"/>
        </w:rPr>
        <w:t>0</w:t>
      </w:r>
      <w:r w:rsidRPr="00A04B4D">
        <w:rPr>
          <w:rFonts w:ascii="Comic Sans MS" w:hAnsi="Comic Sans MS"/>
          <w:sz w:val="24"/>
        </w:rPr>
        <w:t>50,- Kč.</w:t>
      </w:r>
      <w:r w:rsidR="00DE125E" w:rsidRPr="00A04B4D">
        <w:rPr>
          <w:rFonts w:ascii="Comic Sans MS" w:hAnsi="Comic Sans MS"/>
          <w:sz w:val="24"/>
        </w:rPr>
        <w:t xml:space="preserve"> Zpracování 1 barelu ropy na 1 barel topného oleje představuje další náklady 300,- Kč na barel. Severně od jezera pod západním horským masivem je situováno ložisko černého uhlí se zásobami </w:t>
      </w:r>
      <w:r w:rsidR="00173432" w:rsidRPr="00A04B4D">
        <w:rPr>
          <w:rFonts w:ascii="Comic Sans MS" w:hAnsi="Comic Sans MS"/>
          <w:sz w:val="24"/>
        </w:rPr>
        <w:t>2</w:t>
      </w:r>
      <w:r w:rsidR="00297A53">
        <w:rPr>
          <w:rFonts w:ascii="Comic Sans MS" w:hAnsi="Comic Sans MS"/>
          <w:sz w:val="24"/>
        </w:rPr>
        <w:t>50 milio</w:t>
      </w:r>
      <w:r w:rsidR="00DE125E" w:rsidRPr="00A04B4D">
        <w:rPr>
          <w:rFonts w:ascii="Comic Sans MS" w:hAnsi="Comic Sans MS"/>
          <w:sz w:val="24"/>
        </w:rPr>
        <w:t xml:space="preserve">nů tun suroviny, náklady na těžbu 1 tuny představují </w:t>
      </w:r>
      <w:r w:rsidR="00EF6D0B">
        <w:rPr>
          <w:rFonts w:ascii="Comic Sans MS" w:hAnsi="Comic Sans MS"/>
          <w:sz w:val="24"/>
        </w:rPr>
        <w:t>18</w:t>
      </w:r>
      <w:r w:rsidR="00DE125E" w:rsidRPr="00A04B4D">
        <w:rPr>
          <w:rFonts w:ascii="Comic Sans MS" w:hAnsi="Comic Sans MS"/>
          <w:sz w:val="24"/>
        </w:rPr>
        <w:t>00,- Kč.</w:t>
      </w:r>
    </w:p>
    <w:p w14:paraId="5FB788FE" w14:textId="77777777"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Energetická spotřeba</w:t>
      </w:r>
    </w:p>
    <w:p w14:paraId="1F0F7016" w14:textId="77777777" w:rsidR="00426CA3" w:rsidRPr="00A04B4D" w:rsidRDefault="00DE125E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 xml:space="preserve">Průměrná roční spotřeba jedné domácnosti je </w:t>
      </w:r>
      <w:r w:rsidR="00867794" w:rsidRPr="00A04B4D">
        <w:rPr>
          <w:rFonts w:ascii="Comic Sans MS" w:hAnsi="Comic Sans MS"/>
          <w:sz w:val="24"/>
        </w:rPr>
        <w:t>4</w:t>
      </w:r>
      <w:r w:rsidRPr="00A04B4D">
        <w:rPr>
          <w:rFonts w:ascii="Comic Sans MS" w:hAnsi="Comic Sans MS"/>
          <w:sz w:val="24"/>
        </w:rPr>
        <w:t xml:space="preserve"> </w:t>
      </w:r>
      <w:r w:rsidR="00867794" w:rsidRPr="00A04B4D">
        <w:rPr>
          <w:rFonts w:ascii="Comic Sans MS" w:hAnsi="Comic Sans MS"/>
          <w:sz w:val="24"/>
        </w:rPr>
        <w:t>6</w:t>
      </w:r>
      <w:r w:rsidRPr="00A04B4D">
        <w:rPr>
          <w:rFonts w:ascii="Comic Sans MS" w:hAnsi="Comic Sans MS"/>
          <w:sz w:val="24"/>
        </w:rPr>
        <w:t xml:space="preserve">00 kWh elektrické energie (domácnost </w:t>
      </w:r>
      <w:r w:rsidR="002C4458">
        <w:rPr>
          <w:rFonts w:ascii="Comic Sans MS" w:hAnsi="Comic Sans MS"/>
          <w:sz w:val="24"/>
        </w:rPr>
        <w:t>má</w:t>
      </w:r>
      <w:r w:rsidRPr="00A04B4D">
        <w:rPr>
          <w:rFonts w:ascii="Comic Sans MS" w:hAnsi="Comic Sans MS"/>
          <w:sz w:val="24"/>
        </w:rPr>
        <w:t xml:space="preserve"> v průměru 3,3 osoby). Spotřeba elektrické energie ve veřejném sektoru (doprava, úřady, školy, pouliční osvětlení …) je stejná jako celoroční </w:t>
      </w:r>
      <w:r w:rsidRPr="00A04B4D">
        <w:rPr>
          <w:rFonts w:ascii="Comic Sans MS" w:hAnsi="Comic Sans MS"/>
          <w:sz w:val="24"/>
        </w:rPr>
        <w:lastRenderedPageBreak/>
        <w:t>spotřeba domácností. Roční spotřeba elektrické energie v průmyslu (strojírenství, hutnictví, těžba, potravinářství apod.) tvoří trojnásobek spotřeby domácností.</w:t>
      </w:r>
    </w:p>
    <w:p w14:paraId="2E4BC07A" w14:textId="77777777" w:rsidR="00FA067E" w:rsidRDefault="007B0761" w:rsidP="00FA067E">
      <w:pPr>
        <w:spacing w:after="0" w:line="360" w:lineRule="auto"/>
        <w:rPr>
          <w:rFonts w:ascii="Arial" w:hAnsi="Arial"/>
          <w:sz w:val="24"/>
        </w:rPr>
      </w:pPr>
      <w:r>
        <w:rPr>
          <w:rFonts w:ascii="Comic Sans MS" w:hAnsi="Comic Sans MS"/>
          <w:sz w:val="24"/>
        </w:rPr>
        <w:t>Váš energetický průmysl může ročně vyprodukovat 1</w:t>
      </w:r>
      <w:r w:rsidR="001E32E4">
        <w:rPr>
          <w:rFonts w:ascii="Comic Sans MS" w:hAnsi="Comic Sans MS"/>
          <w:sz w:val="24"/>
        </w:rPr>
        <w:t>5</w:t>
      </w:r>
      <w:r>
        <w:rPr>
          <w:rFonts w:ascii="Comic Sans MS" w:hAnsi="Comic Sans MS"/>
          <w:sz w:val="24"/>
        </w:rPr>
        <w:t xml:space="preserve"> mil. tun CO</w:t>
      </w:r>
      <w:r>
        <w:rPr>
          <w:rFonts w:ascii="Comic Sans MS" w:hAnsi="Comic Sans MS"/>
          <w:sz w:val="24"/>
          <w:vertAlign w:val="subscript"/>
        </w:rPr>
        <w:t>2</w:t>
      </w:r>
      <w:r>
        <w:rPr>
          <w:rFonts w:ascii="Comic Sans MS" w:hAnsi="Comic Sans MS"/>
          <w:sz w:val="24"/>
        </w:rPr>
        <w:t>, pro nadlimitní produkci je třeba zakoupit emisní povolenky.</w:t>
      </w:r>
    </w:p>
    <w:p w14:paraId="2B23E2E9" w14:textId="77777777" w:rsidR="00252EE3" w:rsidRDefault="00252EE3" w:rsidP="00FA067E">
      <w:pPr>
        <w:spacing w:after="0" w:line="360" w:lineRule="auto"/>
        <w:rPr>
          <w:rFonts w:ascii="Arial" w:hAnsi="Arial"/>
          <w:sz w:val="24"/>
        </w:rPr>
      </w:pPr>
    </w:p>
    <w:p w14:paraId="1AC4CF47" w14:textId="77777777" w:rsidR="0058494C" w:rsidRDefault="0058494C" w:rsidP="00FA067E">
      <w:pPr>
        <w:spacing w:after="0" w:line="360" w:lineRule="auto"/>
        <w:rPr>
          <w:rFonts w:ascii="Arial" w:hAnsi="Arial"/>
          <w:sz w:val="24"/>
        </w:rPr>
      </w:pPr>
    </w:p>
    <w:p w14:paraId="0B5086FA" w14:textId="77777777" w:rsidR="00450711" w:rsidRDefault="00450711" w:rsidP="00450711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Úkoly vlády státu:</w:t>
      </w:r>
    </w:p>
    <w:p w14:paraId="2B56D06E" w14:textId="77777777"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Seznamte se s poměry ve vaší zemi: přírodní bohatství, krajina, klima, obyvatelstvo apod.</w:t>
      </w:r>
    </w:p>
    <w:p w14:paraId="3C86DADC" w14:textId="77777777"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Vymyslete název vašeho státu a můžete nakreslit i vlajku.</w:t>
      </w:r>
    </w:p>
    <w:p w14:paraId="1C870E07" w14:textId="77777777"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Stanovte, jaká je </w:t>
      </w:r>
      <w:r>
        <w:rPr>
          <w:rFonts w:ascii="Times New Roman" w:hAnsi="Times New Roman" w:cs="Times New Roman"/>
          <w:b/>
          <w:sz w:val="24"/>
          <w:szCs w:val="24"/>
        </w:rPr>
        <w:t>roční spotřeba elektrické energie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TWh</w:t>
      </w:r>
      <w:proofErr w:type="spellEnd"/>
      <w:r>
        <w:rPr>
          <w:rFonts w:ascii="Times New Roman" w:hAnsi="Times New Roman" w:cs="Times New Roman"/>
          <w:sz w:val="24"/>
          <w:szCs w:val="24"/>
        </w:rPr>
        <w:t>) vašeho státu. Veškeré podklady pro výpočet najdete v zadání.</w:t>
      </w:r>
    </w:p>
    <w:p w14:paraId="0431EFCC" w14:textId="77777777"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den průběžně sbírejte informace o různých typech výroby elektrické energie, o jejich výhodách a nevýhodách, o cenách technologií nebo o nákladech na provozování různých elektráren. Tyto informace shromažďujte, využijete je v další části projektu.</w:t>
      </w:r>
    </w:p>
    <w:p w14:paraId="0AC92301" w14:textId="77777777"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Jednotliví ministři se zajímají zejména o následující technologie:</w:t>
      </w:r>
    </w:p>
    <w:p w14:paraId="61509230" w14:textId="77777777"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vlády: princip všech technologií, pomáhá ostatním členům vlády, zodpovídá za vyřešení projektu (barva bílá)</w:t>
      </w:r>
    </w:p>
    <w:p w14:paraId="6B051772" w14:textId="77777777"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financí: vodní elektrárny všeho druhu (barva modrá)</w:t>
      </w:r>
    </w:p>
    <w:p w14:paraId="3D6172B7" w14:textId="77777777"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průmyslu: jaderné elektrárny a tepelné elektrárny spalující fosilní paliva (barva červená)</w:t>
      </w:r>
    </w:p>
    <w:p w14:paraId="5E7AAB86" w14:textId="77777777"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životního prostředí: fotovoltaické a větrné elektrárny (barva zelená)</w:t>
      </w:r>
    </w:p>
    <w:p w14:paraId="231313BD" w14:textId="77777777"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zemědělství: geotermální elektrárny a tepelné elektrárny zpracovávající biomasu (barva žlutá)</w:t>
      </w:r>
    </w:p>
    <w:p w14:paraId="2DE90E41" w14:textId="77777777"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Řešte projekt elektrifikace vaší země, viz následující cíl projektu.</w:t>
      </w:r>
    </w:p>
    <w:p w14:paraId="60D4B039" w14:textId="77777777"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krátkou prezentaci o vašem projektovém řešení.</w:t>
      </w:r>
    </w:p>
    <w:p w14:paraId="5A796807" w14:textId="77777777" w:rsidR="00450711" w:rsidRDefault="00450711" w:rsidP="00450711">
      <w:pPr>
        <w:spacing w:after="0" w:line="360" w:lineRule="auto"/>
        <w:rPr>
          <w:rFonts w:ascii="Arial" w:hAnsi="Arial"/>
          <w:sz w:val="24"/>
        </w:rPr>
      </w:pPr>
    </w:p>
    <w:p w14:paraId="7E98AEE7" w14:textId="77777777" w:rsidR="00450711" w:rsidRDefault="00450711" w:rsidP="00450711">
      <w:pPr>
        <w:spacing w:after="0" w:line="360" w:lineRule="auto"/>
        <w:rPr>
          <w:rFonts w:ascii="Arial" w:hAnsi="Arial"/>
          <w:sz w:val="24"/>
        </w:rPr>
      </w:pPr>
    </w:p>
    <w:p w14:paraId="427AD65E" w14:textId="77777777" w:rsidR="0092555B" w:rsidRDefault="0092555B" w:rsidP="00450711">
      <w:pPr>
        <w:spacing w:after="0" w:line="360" w:lineRule="auto"/>
        <w:rPr>
          <w:rFonts w:ascii="Arial" w:hAnsi="Arial"/>
          <w:b/>
          <w:sz w:val="32"/>
          <w:szCs w:val="32"/>
        </w:rPr>
      </w:pPr>
    </w:p>
    <w:p w14:paraId="7D7EB720" w14:textId="77777777" w:rsidR="00450711" w:rsidRDefault="00450711" w:rsidP="00450711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Cíl projektu, který vaše vláda řeší:</w:t>
      </w:r>
    </w:p>
    <w:p w14:paraId="014444CF" w14:textId="77777777" w:rsidR="00450711" w:rsidRDefault="00450711" w:rsidP="00450711">
      <w:pPr>
        <w:spacing w:after="0" w:line="360" w:lineRule="auto"/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Jako vláda máte za úkol elektrifikovat vaší zemi. Potřebujete postavit a provozovat tolik elektráren, aby to pokrylo spotřebu elektrické energie ve vaší zemi. Kolik a jaké typy elektráren postavíte, záleží jenom na vás – musíte se dohodnout ve vládě. U každého typu elektrárny, kterou hodláte postavit, budete sledovat dvě důležité věci: její výkon a finanční náklady spojené s její stavbou a provozem. Všechno budete plánovat na časové období 20 let.</w:t>
      </w:r>
    </w:p>
    <w:p w14:paraId="3310682E" w14:textId="77777777"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14:paraId="17798248" w14:textId="77777777"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14:paraId="2B87D3C5" w14:textId="77777777" w:rsidR="00450711" w:rsidRDefault="00450711" w:rsidP="00FF64E5">
      <w:pPr>
        <w:spacing w:after="0" w:line="360" w:lineRule="auto"/>
        <w:rPr>
          <w:rFonts w:ascii="Arial" w:hAnsi="Arial"/>
          <w:sz w:val="24"/>
        </w:rPr>
      </w:pPr>
    </w:p>
    <w:p w14:paraId="14D3F2F7" w14:textId="77777777" w:rsidR="00450711" w:rsidRDefault="00450711" w:rsidP="00FF64E5">
      <w:pPr>
        <w:spacing w:after="0" w:line="360" w:lineRule="auto"/>
        <w:rPr>
          <w:rFonts w:ascii="Arial" w:hAnsi="Arial"/>
          <w:sz w:val="24"/>
        </w:rPr>
      </w:pPr>
    </w:p>
    <w:p w14:paraId="221CA704" w14:textId="77777777"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14:paraId="404005E7" w14:textId="77777777"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14:paraId="732F4F03" w14:textId="77777777" w:rsidR="00FF64E5" w:rsidRPr="006F0075" w:rsidRDefault="00FF64E5" w:rsidP="00FF64E5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Až budete prezentovat:</w:t>
      </w:r>
    </w:p>
    <w:p w14:paraId="78F71162" w14:textId="77777777"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Vaše výsledky zkuste nakreslit nebo jinak graficky ztvárnit</w:t>
      </w:r>
    </w:p>
    <w:p w14:paraId="3962E100" w14:textId="77777777"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základní výchozí podmínky: počet obyvatel, přírodní zdroje, klimatické podmínky, spotřeby energií</w:t>
      </w:r>
    </w:p>
    <w:p w14:paraId="215E9558" w14:textId="77777777"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Seznamte ostatní s řešením energetické situace ve vašem státě</w:t>
      </w:r>
    </w:p>
    <w:p w14:paraId="44940A5D" w14:textId="77777777"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možná rizika vašeho řešení a dopad vašich elektráren na životní prostředí</w:t>
      </w:r>
    </w:p>
    <w:p w14:paraId="7E5E70DE" w14:textId="77777777"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cokoliv dalšího, co vám přijde zajímavé nebo důležité</w:t>
      </w:r>
    </w:p>
    <w:p w14:paraId="081CE1BF" w14:textId="77777777" w:rsidR="00252EE3" w:rsidRDefault="00252EE3" w:rsidP="00252EE3">
      <w:pPr>
        <w:spacing w:after="0" w:line="360" w:lineRule="auto"/>
        <w:rPr>
          <w:rFonts w:ascii="Arial" w:hAnsi="Arial"/>
          <w:sz w:val="24"/>
        </w:rPr>
      </w:pPr>
    </w:p>
    <w:p w14:paraId="570D21D8" w14:textId="77777777" w:rsidR="00A203AC" w:rsidRDefault="00A203AC"/>
    <w:p w14:paraId="2DD843EC" w14:textId="77777777" w:rsidR="00A04B4D" w:rsidRDefault="00A04B4D"/>
    <w:p w14:paraId="5CB27027" w14:textId="77777777" w:rsidR="00A04B4D" w:rsidRDefault="00A04B4D"/>
    <w:p w14:paraId="44856395" w14:textId="77777777" w:rsidR="00A04B4D" w:rsidRDefault="00A04B4D">
      <w:r>
        <w:rPr>
          <w:noProof/>
          <w:lang w:eastAsia="cs-CZ"/>
        </w:rPr>
        <w:lastRenderedPageBreak/>
        <w:drawing>
          <wp:inline distT="0" distB="0" distL="0" distR="0" wp14:anchorId="4C4A15AF" wp14:editId="101E7E74">
            <wp:extent cx="5744829" cy="57912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dani_mapa_zafodi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 t="2507" r="1455"/>
                    <a:stretch/>
                  </pic:blipFill>
                  <pic:spPr bwMode="auto">
                    <a:xfrm>
                      <a:off x="0" y="0"/>
                      <a:ext cx="5749210" cy="5795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4B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20B91" w14:textId="77777777" w:rsidR="00B55A21" w:rsidRDefault="00B55A21" w:rsidP="0058494C">
      <w:pPr>
        <w:spacing w:after="0" w:line="240" w:lineRule="auto"/>
      </w:pPr>
      <w:r>
        <w:separator/>
      </w:r>
    </w:p>
  </w:endnote>
  <w:endnote w:type="continuationSeparator" w:id="0">
    <w:p w14:paraId="70A7BA36" w14:textId="77777777" w:rsidR="00B55A21" w:rsidRDefault="00B55A21" w:rsidP="0058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33FD" w14:textId="77777777" w:rsidR="0092555B" w:rsidRDefault="0092555B">
    <w:pPr>
      <w:pStyle w:val="Zpat"/>
    </w:pPr>
    <w:r>
      <w:rPr>
        <w:rFonts w:ascii="Times New Roman" w:hAnsi="Times New Roman" w:cs="Times New Roman"/>
        <w:noProof/>
        <w:sz w:val="28"/>
        <w:szCs w:val="28"/>
        <w:lang w:eastAsia="cs-CZ"/>
      </w:rPr>
      <w:drawing>
        <wp:inline distT="0" distB="0" distL="0" distR="0" wp14:anchorId="2AFC1872" wp14:editId="4ADC23A3">
          <wp:extent cx="5760720" cy="115355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183EC" w14:textId="77777777" w:rsidR="00B55A21" w:rsidRDefault="00B55A21" w:rsidP="0058494C">
      <w:pPr>
        <w:spacing w:after="0" w:line="240" w:lineRule="auto"/>
      </w:pPr>
      <w:r>
        <w:separator/>
      </w:r>
    </w:p>
  </w:footnote>
  <w:footnote w:type="continuationSeparator" w:id="0">
    <w:p w14:paraId="2DFBD26C" w14:textId="77777777" w:rsidR="00B55A21" w:rsidRDefault="00B55A21" w:rsidP="0058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8EF75" w14:textId="77777777" w:rsidR="0058494C" w:rsidRPr="0058494C" w:rsidRDefault="0058494C">
    <w:pPr>
      <w:pStyle w:val="Zhlav"/>
      <w:rPr>
        <w:color w:val="BFBFBF" w:themeColor="background1" w:themeShade="BF"/>
      </w:rPr>
    </w:pPr>
    <w:r w:rsidRPr="0058494C">
      <w:rPr>
        <w:color w:val="BFBFBF" w:themeColor="background1" w:themeShade="BF"/>
      </w:rPr>
      <w:t xml:space="preserve">Stát </w:t>
    </w:r>
    <w:r w:rsidRPr="0058494C">
      <w:rPr>
        <w:color w:val="BFBFBF" w:themeColor="background1" w:themeShade="BF"/>
        <w:sz w:val="36"/>
        <w:szCs w:val="36"/>
      </w:rPr>
      <w:t>D</w:t>
    </w:r>
    <w:r w:rsidRPr="0058494C">
      <w:rPr>
        <w:color w:val="BFBFBF" w:themeColor="background1" w:themeShade="BF"/>
      </w:rPr>
      <w:tab/>
    </w:r>
    <w:r w:rsidRPr="0058494C">
      <w:rPr>
        <w:color w:val="BFBFBF" w:themeColor="background1" w:themeShade="BF"/>
      </w:rPr>
      <w:tab/>
      <w:t xml:space="preserve">zadání strana </w:t>
    </w:r>
    <w:r w:rsidRPr="0058494C">
      <w:rPr>
        <w:color w:val="BFBFBF" w:themeColor="background1" w:themeShade="BF"/>
      </w:rPr>
      <w:fldChar w:fldCharType="begin"/>
    </w:r>
    <w:r w:rsidRPr="0058494C">
      <w:rPr>
        <w:color w:val="BFBFBF" w:themeColor="background1" w:themeShade="BF"/>
      </w:rPr>
      <w:instrText>PAGE   \* MERGEFORMAT</w:instrText>
    </w:r>
    <w:r w:rsidRPr="0058494C">
      <w:rPr>
        <w:color w:val="BFBFBF" w:themeColor="background1" w:themeShade="BF"/>
      </w:rPr>
      <w:fldChar w:fldCharType="separate"/>
    </w:r>
    <w:r w:rsidR="0092555B">
      <w:rPr>
        <w:noProof/>
        <w:color w:val="BFBFBF" w:themeColor="background1" w:themeShade="BF"/>
      </w:rPr>
      <w:t>4</w:t>
    </w:r>
    <w:r w:rsidRPr="0058494C">
      <w:rPr>
        <w:color w:val="BFBFBF" w:themeColor="background1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589F"/>
    <w:multiLevelType w:val="hybridMultilevel"/>
    <w:tmpl w:val="38D82382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8B67C4C"/>
    <w:multiLevelType w:val="hybridMultilevel"/>
    <w:tmpl w:val="9A7AC07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CC2481"/>
    <w:multiLevelType w:val="hybridMultilevel"/>
    <w:tmpl w:val="357A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7C87"/>
    <w:multiLevelType w:val="hybridMultilevel"/>
    <w:tmpl w:val="4B08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7E"/>
    <w:rsid w:val="00001679"/>
    <w:rsid w:val="000105B9"/>
    <w:rsid w:val="00017117"/>
    <w:rsid w:val="000202EC"/>
    <w:rsid w:val="00043EBE"/>
    <w:rsid w:val="000909AC"/>
    <w:rsid w:val="00163125"/>
    <w:rsid w:val="00173432"/>
    <w:rsid w:val="001E0909"/>
    <w:rsid w:val="001E32E4"/>
    <w:rsid w:val="0021559D"/>
    <w:rsid w:val="002273F7"/>
    <w:rsid w:val="00244D62"/>
    <w:rsid w:val="00252EE3"/>
    <w:rsid w:val="002646D9"/>
    <w:rsid w:val="00284C0E"/>
    <w:rsid w:val="00285B6A"/>
    <w:rsid w:val="00297A53"/>
    <w:rsid w:val="002C2DCD"/>
    <w:rsid w:val="002C4458"/>
    <w:rsid w:val="00367BF5"/>
    <w:rsid w:val="004115C6"/>
    <w:rsid w:val="00426CA3"/>
    <w:rsid w:val="00434AFC"/>
    <w:rsid w:val="00450711"/>
    <w:rsid w:val="004703E4"/>
    <w:rsid w:val="00474ED1"/>
    <w:rsid w:val="004A6B4F"/>
    <w:rsid w:val="004D141D"/>
    <w:rsid w:val="0058494C"/>
    <w:rsid w:val="00597805"/>
    <w:rsid w:val="005C6823"/>
    <w:rsid w:val="005E5182"/>
    <w:rsid w:val="006C0140"/>
    <w:rsid w:val="006F0075"/>
    <w:rsid w:val="00713635"/>
    <w:rsid w:val="00772685"/>
    <w:rsid w:val="007B0761"/>
    <w:rsid w:val="007E4F97"/>
    <w:rsid w:val="00835BCE"/>
    <w:rsid w:val="00867794"/>
    <w:rsid w:val="008730A4"/>
    <w:rsid w:val="008734E2"/>
    <w:rsid w:val="008B3C33"/>
    <w:rsid w:val="008C05CE"/>
    <w:rsid w:val="008C16C1"/>
    <w:rsid w:val="00902AC9"/>
    <w:rsid w:val="0092555B"/>
    <w:rsid w:val="009322B3"/>
    <w:rsid w:val="0099749C"/>
    <w:rsid w:val="009A302B"/>
    <w:rsid w:val="009B2A30"/>
    <w:rsid w:val="00A04B4D"/>
    <w:rsid w:val="00A1474F"/>
    <w:rsid w:val="00A203AC"/>
    <w:rsid w:val="00A349C0"/>
    <w:rsid w:val="00A354C1"/>
    <w:rsid w:val="00A73664"/>
    <w:rsid w:val="00A7731B"/>
    <w:rsid w:val="00AE1FA2"/>
    <w:rsid w:val="00B55A21"/>
    <w:rsid w:val="00B62C9C"/>
    <w:rsid w:val="00B63525"/>
    <w:rsid w:val="00B74879"/>
    <w:rsid w:val="00C411B9"/>
    <w:rsid w:val="00C45324"/>
    <w:rsid w:val="00C51E8A"/>
    <w:rsid w:val="00C604D6"/>
    <w:rsid w:val="00C94710"/>
    <w:rsid w:val="00CA3BE1"/>
    <w:rsid w:val="00D34B0B"/>
    <w:rsid w:val="00D415EF"/>
    <w:rsid w:val="00DD4854"/>
    <w:rsid w:val="00DE0F42"/>
    <w:rsid w:val="00DE125E"/>
    <w:rsid w:val="00DF2624"/>
    <w:rsid w:val="00DF3519"/>
    <w:rsid w:val="00DF5774"/>
    <w:rsid w:val="00E07168"/>
    <w:rsid w:val="00E506C0"/>
    <w:rsid w:val="00EF6D0B"/>
    <w:rsid w:val="00F13B2C"/>
    <w:rsid w:val="00F26085"/>
    <w:rsid w:val="00F7389C"/>
    <w:rsid w:val="00FA067E"/>
    <w:rsid w:val="00FA7AB9"/>
    <w:rsid w:val="00FC4496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A8C6"/>
  <w15:chartTrackingRefBased/>
  <w15:docId w15:val="{805D5478-65D9-4B5F-941D-71E20B1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3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94C"/>
  </w:style>
  <w:style w:type="paragraph" w:styleId="Zpat">
    <w:name w:val="footer"/>
    <w:basedOn w:val="Normln"/>
    <w:link w:val="ZpatChar"/>
    <w:uiPriority w:val="99"/>
    <w:unhideWhenUsed/>
    <w:rsid w:val="0058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Dražan Sven</cp:lastModifiedBy>
  <cp:revision>29</cp:revision>
  <dcterms:created xsi:type="dcterms:W3CDTF">2018-11-20T13:26:00Z</dcterms:created>
  <dcterms:modified xsi:type="dcterms:W3CDTF">2020-10-15T23:47:00Z</dcterms:modified>
</cp:coreProperties>
</file>