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257F7" w14:textId="77777777" w:rsidR="004166A4" w:rsidRDefault="004166A4" w:rsidP="004166A4">
      <w:pPr>
        <w:pStyle w:val="Nadpis1"/>
        <w:rPr>
          <w:rFonts w:ascii="NimbusSan" w:hAnsi="NimbusSan"/>
          <w:noProof/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FD1C46" wp14:editId="203267F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95365" cy="1352550"/>
            <wp:effectExtent l="0" t="0" r="63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mbusSan" w:hAnsi="NimbusSan"/>
          <w:noProof/>
          <w:color w:val="002060"/>
        </w:rPr>
        <w:t xml:space="preserve">Noc v království FYCHEBI: </w:t>
      </w:r>
      <w:r>
        <w:rPr>
          <w:rFonts w:ascii="NimbusSan" w:hAnsi="NimbusSan"/>
          <w:noProof/>
          <w:color w:val="002060"/>
        </w:rPr>
        <w:br/>
        <w:t>Závěrečná hra</w:t>
      </w:r>
    </w:p>
    <w:p w14:paraId="44E57C17" w14:textId="77777777" w:rsidR="004166A4" w:rsidRDefault="004166A4" w:rsidP="004166A4">
      <w:pPr>
        <w:pStyle w:val="Nadpis1"/>
        <w:rPr>
          <w:rFonts w:ascii="NimbusSan" w:hAnsi="NimbusSan"/>
          <w:noProof/>
          <w:color w:val="002060"/>
        </w:rPr>
      </w:pPr>
      <w:r>
        <w:rPr>
          <w:rFonts w:ascii="NimbusSan" w:hAnsi="NimbusSan"/>
          <w:noProof/>
          <w:color w:val="002060"/>
        </w:rPr>
        <w:t xml:space="preserve">Příloha: otázky k exponátům  </w:t>
      </w:r>
    </w:p>
    <w:p w14:paraId="32D664A2" w14:textId="77777777" w:rsidR="004166A4" w:rsidRDefault="004166A4" w:rsidP="004166A4">
      <w:pPr>
        <w:rPr>
          <w:lang w:eastAsia="cs-CZ"/>
        </w:rPr>
      </w:pPr>
    </w:p>
    <w:p w14:paraId="65DF725E" w14:textId="13A397A1" w:rsidR="004166A4" w:rsidRDefault="004166A4" w:rsidP="004166A4">
      <w:pPr>
        <w:rPr>
          <w:rFonts w:ascii="NimbusSan" w:hAnsi="NimbusSan"/>
          <w:sz w:val="24"/>
          <w:szCs w:val="24"/>
          <w:lang w:eastAsia="cs-CZ"/>
        </w:rPr>
      </w:pPr>
      <w:r>
        <w:rPr>
          <w:rFonts w:ascii="NimbusSan" w:hAnsi="NimbusSan"/>
          <w:sz w:val="24"/>
          <w:szCs w:val="24"/>
          <w:lang w:eastAsia="cs-CZ"/>
        </w:rPr>
        <w:t>Tato příloha obsahuje předpřipravené otázky, za jejichž zodpovězení získávají žáci pomůck</w:t>
      </w:r>
      <w:r w:rsidR="008D7370">
        <w:rPr>
          <w:rFonts w:ascii="NimbusSan" w:hAnsi="NimbusSan"/>
          <w:sz w:val="24"/>
          <w:szCs w:val="24"/>
          <w:lang w:eastAsia="cs-CZ"/>
        </w:rPr>
        <w:t>y</w:t>
      </w:r>
      <w:r>
        <w:rPr>
          <w:rFonts w:ascii="NimbusSan" w:hAnsi="NimbusSan"/>
          <w:sz w:val="24"/>
          <w:szCs w:val="24"/>
          <w:lang w:eastAsia="cs-CZ"/>
        </w:rPr>
        <w:t xml:space="preserve"> a materiál na zprovoznění portálu. Odpovědi na otázky žáci hledají v expozici science centra, při uvedení v jiném muzeu/knihovně je potřeba otázky přeformulovat podle dostupných zdrojů a pomůcek. Otázky odkazují na různé předchozí aktivity v rámci celého programu. </w:t>
      </w:r>
    </w:p>
    <w:p w14:paraId="48335FFB" w14:textId="77777777" w:rsidR="004166A4" w:rsidRDefault="004166A4" w:rsidP="004166A4">
      <w:pPr>
        <w:rPr>
          <w:rFonts w:ascii="NimbusSan" w:hAnsi="NimbusSan"/>
          <w:sz w:val="24"/>
          <w:szCs w:val="24"/>
          <w:lang w:eastAsia="cs-CZ"/>
        </w:rPr>
      </w:pPr>
      <w:r>
        <w:rPr>
          <w:rFonts w:ascii="NimbusSan" w:hAnsi="NimbusSan"/>
          <w:sz w:val="24"/>
          <w:szCs w:val="24"/>
          <w:lang w:eastAsia="cs-CZ"/>
        </w:rPr>
        <w:t>Dokument je určen k jednostrannému tisku na A4</w:t>
      </w:r>
      <w:r w:rsidR="00E35791">
        <w:rPr>
          <w:rFonts w:ascii="NimbusSan" w:hAnsi="NimbusSan"/>
          <w:sz w:val="24"/>
          <w:szCs w:val="24"/>
          <w:lang w:eastAsia="cs-CZ"/>
        </w:rPr>
        <w:t xml:space="preserve"> (vyjma této úvodní strany)</w:t>
      </w:r>
      <w:r>
        <w:rPr>
          <w:rFonts w:ascii="NimbusSan" w:hAnsi="NimbusSan"/>
          <w:sz w:val="24"/>
          <w:szCs w:val="24"/>
          <w:lang w:eastAsia="cs-CZ"/>
        </w:rPr>
        <w:t xml:space="preserve"> a následnému rozstříhání na jednotlivé otázky tak, aby tým dostal do ruky vždy jen jednu otázku, na kterou zjišťuje odpověď.  </w:t>
      </w:r>
    </w:p>
    <w:p w14:paraId="75F6063C" w14:textId="77777777" w:rsidR="004166A4" w:rsidRDefault="004166A4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A14C5" w14:textId="77777777" w:rsidR="00E35791" w:rsidRDefault="00E3579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6CDBB5D6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 Archimédův šroub</w:t>
      </w:r>
    </w:p>
    <w:p w14:paraId="43DBBEB7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Jakým směrem je třeba točit Archimédovým šroubem, aby fungoval?</w:t>
      </w:r>
    </w:p>
    <w:p w14:paraId="60304294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770846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Barevné stíny</w:t>
      </w:r>
    </w:p>
    <w:p w14:paraId="0F853D79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Jakou barvu bude mít bílý sloup, pokud zakryješ modré světlo?</w:t>
      </w:r>
    </w:p>
    <w:p w14:paraId="05940ED9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0A3DAD" w14:textId="77777777" w:rsidR="006025F7" w:rsidRPr="006025F7" w:rsidRDefault="004166A4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Různoramen</w:t>
      </w:r>
      <w:r w:rsidR="006025F7"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né váhy</w:t>
      </w:r>
    </w:p>
    <w:p w14:paraId="4FECDB15" w14:textId="66EA7005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nachází na vršku středového sloupku různoramenných vah a k čemu to slouží</w:t>
      </w:r>
      <w:r w:rsidR="00E279D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4C9D882C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7DEE21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Bermudský trojúhelník</w:t>
      </w:r>
    </w:p>
    <w:p w14:paraId="44254247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stane, když v Bermudském trojúhelníku pořádně zapumpuješ a potom přestaneš?</w:t>
      </w:r>
    </w:p>
    <w:p w14:paraId="646C72E9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F813BAC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Ponorka</w:t>
      </w:r>
    </w:p>
    <w:p w14:paraId="0BDB05F6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stane, pokud ponorka plove na hladině a je plná vzduchu a poté stiskneme levý černý ventil a držíme jej 20 sekund otevřený?</w:t>
      </w:r>
    </w:p>
    <w:p w14:paraId="6C8064FD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4AF27B6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Chladící stroj</w:t>
      </w:r>
    </w:p>
    <w:p w14:paraId="1E9336E1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stane s teplotou držadel chladícího stroje, pokud nasedneš, budeš chvíli šlapat a poté se šlapáním přestaneš?</w:t>
      </w:r>
    </w:p>
    <w:p w14:paraId="10AD0D57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E56D8A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Hluk</w:t>
      </w:r>
    </w:p>
    <w:p w14:paraId="51A8240B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Jak nejvíc nahlas dovedeš zakřičet v exponátu Hluk?</w:t>
      </w:r>
    </w:p>
    <w:p w14:paraId="3A7B9CD4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3C3AE5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Mravenci Atta</w:t>
      </w:r>
    </w:p>
    <w:p w14:paraId="28AC40C7" w14:textId="66EC5F7A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Mravenci mají </w:t>
      </w:r>
      <w:r w:rsidR="008D737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pohřebiště</w:t>
      </w:r>
      <w:r w:rsidR="008D737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, kam nosí všechny své mrtvé, najdeš ho?</w:t>
      </w:r>
    </w:p>
    <w:p w14:paraId="733DE71C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8D80EB1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9 Naděje</w:t>
      </w:r>
    </w:p>
    <w:p w14:paraId="03B856F9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tvůj pocit, když si stoupneš do exponátu N</w:t>
      </w:r>
      <w:r w:rsidR="004166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aděje? </w:t>
      </w:r>
    </w:p>
    <w:p w14:paraId="51ED4A8C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51D0A0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Pandořina skříňka</w:t>
      </w:r>
    </w:p>
    <w:p w14:paraId="38BD55F4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</w:t>
      </w:r>
      <w:r w:rsidR="004166A4">
        <w:rPr>
          <w:rFonts w:ascii="Times New Roman" w:eastAsia="Times New Roman" w:hAnsi="Times New Roman" w:cs="Times New Roman"/>
          <w:sz w:val="24"/>
          <w:szCs w:val="24"/>
          <w:lang w:eastAsia="cs-CZ"/>
        </w:rPr>
        <w:t>máš pocit v exponátu Pandořina s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kříňka?</w:t>
      </w:r>
    </w:p>
    <w:p w14:paraId="52974496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02F0B42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 Zámek</w:t>
      </w:r>
    </w:p>
    <w:p w14:paraId="77CF9181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K čemu slouží v exponátu Zámek pružinky?</w:t>
      </w:r>
    </w:p>
    <w:p w14:paraId="710DFA58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04A052B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Papírové vlaštovky</w:t>
      </w:r>
    </w:p>
    <w:p w14:paraId="72B51E8E" w14:textId="1F5C7B80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Postav </w:t>
      </w:r>
      <w:r w:rsidR="008D737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laštovku a tref se s ní do některého ze tří mráčků. Dones ji zpět a ukaž</w:t>
      </w:r>
      <w:r w:rsidR="008D73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jí pomáhá dobře létat.</w:t>
      </w:r>
    </w:p>
    <w:p w14:paraId="296228EB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C8989D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 Ozubená kola</w:t>
      </w:r>
    </w:p>
    <w:p w14:paraId="6B937F52" w14:textId="6097EA73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Lze propojit všechna ozubená kola tak, aby se při točení klikou roztočil</w:t>
      </w:r>
      <w:r w:rsidR="008D7370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středového válce? Pokud ano, zakresli schéma soukolí, pokud ne, tak proč to nelze?</w:t>
      </w:r>
    </w:p>
    <w:p w14:paraId="14886726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E9E81B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Echo tube</w:t>
      </w:r>
    </w:p>
    <w:p w14:paraId="5B7A42B3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Zkus různě otevírat a zavírat klapky exponátu Echo tube (Trubka s ozvěnou). Jaká kombinace ti vrací nejlepší ozvěnu?</w:t>
      </w:r>
    </w:p>
    <w:p w14:paraId="7C5DC6A2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49A2D7D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 Kundtova zvuková trubice</w:t>
      </w:r>
    </w:p>
    <w:p w14:paraId="19CFD8F9" w14:textId="77777777" w:rsidR="006025F7" w:rsidRPr="006025F7" w:rsidRDefault="004166A4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kterém místě Kundtovy trubice exponát nejvíc vibruje?</w:t>
      </w:r>
      <w:r w:rsidR="006025F7"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Řiď se především hmatem</w:t>
      </w:r>
      <w:r w:rsidR="006025F7"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5C383A6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9E642D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 Jíme, abychom žili</w:t>
      </w:r>
    </w:p>
    <w:p w14:paraId="7F75E943" w14:textId="5707B08A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V exponátu Jíme, abychom žili zjisti, která plechovka odpovídá nejvíce kalorickému jídl</w:t>
      </w:r>
      <w:r w:rsidR="00243EEC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 které aktivity spotřebujeme nejvíce energie.</w:t>
      </w:r>
    </w:p>
    <w:p w14:paraId="6982A427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53E04CE6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Střeva</w:t>
      </w:r>
    </w:p>
    <w:p w14:paraId="5EF30080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Jak dlouhé je tenké střevo člověka?</w:t>
      </w:r>
    </w:p>
    <w:p w14:paraId="2B670C63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52FC4C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 Poznáš tvar?</w:t>
      </w:r>
    </w:p>
    <w:p w14:paraId="29A5AA48" w14:textId="2CB1EE62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U exponátu Platonská tělesa/Poznáš tvar? postav pyramidu a dones ji ukázat.</w:t>
      </w:r>
    </w:p>
    <w:p w14:paraId="5382483F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1A8CA7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19 Jacobův žebřík</w:t>
      </w:r>
    </w:p>
    <w:p w14:paraId="3D92AE7F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děje uvnitř Jacobova žebříku?</w:t>
      </w:r>
    </w:p>
    <w:p w14:paraId="3F3D1115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C52F64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 Vodíková raketa</w:t>
      </w:r>
    </w:p>
    <w:p w14:paraId="3BB7E439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Toč klikou a odstartuj raketu. Jak dlouho bylo potřeba klikou točit a co tvoří výbušnou směs, která raketu odpálí?</w:t>
      </w:r>
    </w:p>
    <w:p w14:paraId="18BB30D5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04D11DA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 Geigerův počítač</w:t>
      </w:r>
    </w:p>
    <w:p w14:paraId="07B2B410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K čemu je dobrý Geigerův počítač a čím jej dovedeš nejvíce rozeznít?</w:t>
      </w:r>
    </w:p>
    <w:p w14:paraId="6DB27172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1B725FC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 Velké hlavolamy</w:t>
      </w:r>
    </w:p>
    <w:p w14:paraId="1A393341" w14:textId="401E66B0" w:rsidR="004166A4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Vyndej Ježka z klece ven</w:t>
      </w:r>
      <w:r w:rsidR="003153C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66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ho vrať dovnitř.</w:t>
      </w:r>
    </w:p>
    <w:p w14:paraId="1F6FFE16" w14:textId="77777777" w:rsidR="006025F7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67351AF" w14:textId="77777777" w:rsidR="006025F7" w:rsidRPr="006025F7" w:rsidRDefault="006025F7" w:rsidP="006025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 Velký model DNA</w:t>
      </w:r>
    </w:p>
    <w:p w14:paraId="31116930" w14:textId="77777777" w:rsidR="00984AA8" w:rsidRPr="006025F7" w:rsidRDefault="006025F7" w:rsidP="00602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U velkého modelu DNA poblíž mikr</w:t>
      </w:r>
      <w:r w:rsidR="004166A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6025F7">
        <w:rPr>
          <w:rFonts w:ascii="Times New Roman" w:eastAsia="Times New Roman" w:hAnsi="Times New Roman" w:cs="Times New Roman"/>
          <w:sz w:val="24"/>
          <w:szCs w:val="24"/>
          <w:lang w:eastAsia="cs-CZ"/>
        </w:rPr>
        <w:t>skopu zjisti, které barvy do sebe zapadají.</w:t>
      </w:r>
    </w:p>
    <w:sectPr w:rsidR="00984AA8" w:rsidRPr="0060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F7"/>
    <w:rsid w:val="00243EEC"/>
    <w:rsid w:val="003153C4"/>
    <w:rsid w:val="004166A4"/>
    <w:rsid w:val="006025F7"/>
    <w:rsid w:val="008D7370"/>
    <w:rsid w:val="00984AA8"/>
    <w:rsid w:val="00DD5E56"/>
    <w:rsid w:val="00E279D0"/>
    <w:rsid w:val="00E35791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FED9"/>
  <w15:chartTrackingRefBased/>
  <w15:docId w15:val="{3C25516D-4F0F-4A9A-8B0D-8D5F646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2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025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25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025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lanek">
    <w:name w:val="clanek"/>
    <w:basedOn w:val="Normln"/>
    <w:rsid w:val="0060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k-answer">
    <w:name w:val="uk-answer"/>
    <w:basedOn w:val="Normln"/>
    <w:rsid w:val="0060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Hrončoková Barbora</cp:lastModifiedBy>
  <cp:revision>9</cp:revision>
  <dcterms:created xsi:type="dcterms:W3CDTF">2019-01-30T00:57:00Z</dcterms:created>
  <dcterms:modified xsi:type="dcterms:W3CDTF">2020-10-20T12:20:00Z</dcterms:modified>
</cp:coreProperties>
</file>