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A8E61" w14:textId="4EE2B97E" w:rsidR="00F87035" w:rsidRPr="00E515EF" w:rsidRDefault="00F87035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Manuál k</w:t>
      </w:r>
      <w:r w:rsidR="000E38A6">
        <w:rPr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demonstraci</w:t>
      </w:r>
      <w:r w:rsidR="000E38A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B26580">
        <w:rPr>
          <w:rFonts w:asciiTheme="minorHAnsi" w:hAnsiTheme="minorHAnsi" w:cstheme="minorHAnsi"/>
          <w:b/>
          <w:bCs/>
          <w:color w:val="0070C0"/>
          <w:sz w:val="22"/>
          <w:szCs w:val="22"/>
        </w:rPr>
        <w:t>TAJEMNÝ LIMONEN</w:t>
      </w:r>
    </w:p>
    <w:p w14:paraId="6E0501EB" w14:textId="77777777" w:rsidR="00F87035" w:rsidRPr="00E515EF" w:rsidRDefault="00F87035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Celkové sdělení demonstrace:</w:t>
      </w:r>
    </w:p>
    <w:p w14:paraId="145ACA44" w14:textId="77777777" w:rsidR="00B26580" w:rsidRDefault="00B26580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26580">
        <w:rPr>
          <w:rFonts w:asciiTheme="minorHAnsi" w:hAnsiTheme="minorHAnsi" w:cstheme="minorHAnsi"/>
          <w:color w:val="000000"/>
          <w:sz w:val="22"/>
          <w:szCs w:val="22"/>
        </w:rPr>
        <w:t>Limonen rozpustí balonek, limonen z citrusové kůry umí rozpustit polystyren, limonen hoří.</w:t>
      </w:r>
    </w:p>
    <w:p w14:paraId="7200B0AC" w14:textId="5F9FE681" w:rsidR="00F87035" w:rsidRPr="00E515EF" w:rsidRDefault="00F87035" w:rsidP="00F87035">
      <w:pPr>
        <w:pStyle w:val="Normlnweb"/>
        <w:spacing w:before="240" w:beforeAutospacing="0" w:after="240" w:afterAutospacing="0"/>
        <w:rPr>
          <w:rFonts w:asciiTheme="minorHAnsi" w:hAnsiTheme="minorHAnsi" w:cstheme="minorHAnsi"/>
        </w:rPr>
      </w:pPr>
      <w:r w:rsidRPr="00E515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Jednotlivé pokusy:</w:t>
      </w:r>
    </w:p>
    <w:p w14:paraId="31E85C40" w14:textId="43FE5A06" w:rsidR="00B26580" w:rsidRDefault="0040368B" w:rsidP="00F87035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1. </w:t>
      </w:r>
      <w:r w:rsidR="00B26580">
        <w:rPr>
          <w:rFonts w:asciiTheme="minorHAnsi" w:hAnsiTheme="minorHAnsi" w:cstheme="minorHAnsi"/>
          <w:b/>
          <w:bCs/>
          <w:color w:val="0070C0"/>
          <w:sz w:val="22"/>
          <w:szCs w:val="22"/>
        </w:rPr>
        <w:t>P</w:t>
      </w:r>
      <w:r w:rsidR="00B26580" w:rsidRPr="00B26580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rasknutí balonku </w:t>
      </w:r>
    </w:p>
    <w:p w14:paraId="1DA1D339" w14:textId="77777777" w:rsidR="00F87035" w:rsidRPr="00E515EF" w:rsidRDefault="00F87035" w:rsidP="00F87035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1541CEED" w14:textId="77777777" w:rsidR="00213412" w:rsidRPr="00213412" w:rsidRDefault="00213412" w:rsidP="00213412">
      <w:pPr>
        <w:pStyle w:val="Normlnweb"/>
        <w:numPr>
          <w:ilvl w:val="0"/>
          <w:numId w:val="7"/>
        </w:numPr>
        <w:spacing w:before="240" w:after="2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13412">
        <w:rPr>
          <w:rFonts w:asciiTheme="minorHAnsi" w:hAnsiTheme="minorHAnsi" w:cstheme="minorHAnsi"/>
          <w:color w:val="000000"/>
          <w:sz w:val="22"/>
          <w:szCs w:val="22"/>
        </w:rPr>
        <w:t xml:space="preserve">nafukovací balonky (min 2) </w:t>
      </w:r>
    </w:p>
    <w:p w14:paraId="18AC11EC" w14:textId="77777777" w:rsidR="00213412" w:rsidRPr="00213412" w:rsidRDefault="00213412" w:rsidP="00213412">
      <w:pPr>
        <w:pStyle w:val="Normlnweb"/>
        <w:numPr>
          <w:ilvl w:val="0"/>
          <w:numId w:val="7"/>
        </w:numPr>
        <w:spacing w:before="240" w:after="2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13412">
        <w:rPr>
          <w:rFonts w:asciiTheme="minorHAnsi" w:hAnsiTheme="minorHAnsi" w:cstheme="minorHAnsi"/>
          <w:color w:val="000000"/>
          <w:sz w:val="22"/>
          <w:szCs w:val="22"/>
        </w:rPr>
        <w:t xml:space="preserve">kůra z pomeranče </w:t>
      </w:r>
    </w:p>
    <w:p w14:paraId="1C384A93" w14:textId="77777777" w:rsidR="00213412" w:rsidRPr="00213412" w:rsidRDefault="00213412" w:rsidP="00213412">
      <w:pPr>
        <w:pStyle w:val="Normlnweb"/>
        <w:numPr>
          <w:ilvl w:val="0"/>
          <w:numId w:val="7"/>
        </w:numPr>
        <w:spacing w:before="240" w:after="28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13412">
        <w:rPr>
          <w:rFonts w:asciiTheme="minorHAnsi" w:hAnsiTheme="minorHAnsi" w:cstheme="minorHAnsi"/>
          <w:color w:val="000000"/>
          <w:sz w:val="22"/>
          <w:szCs w:val="22"/>
        </w:rPr>
        <w:t xml:space="preserve">ostrý nůž na nakrájení kůry </w:t>
      </w:r>
    </w:p>
    <w:p w14:paraId="6968995A" w14:textId="6900E4A7" w:rsidR="00F87035" w:rsidRDefault="00F87035" w:rsidP="00F87035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Postup:</w:t>
      </w:r>
      <w:r w:rsidRPr="00E515EF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312EFCB6" w14:textId="646E0742" w:rsidR="00213412" w:rsidRPr="0017587B" w:rsidRDefault="00213412" w:rsidP="00213412">
      <w:pPr>
        <w:pStyle w:val="Normlnweb"/>
        <w:numPr>
          <w:ilvl w:val="0"/>
          <w:numId w:val="9"/>
        </w:numPr>
        <w:spacing w:before="240" w:beforeAutospacing="0" w:after="280" w:afterAutospacing="0"/>
        <w:jc w:val="both"/>
        <w:rPr>
          <w:rFonts w:asciiTheme="minorHAnsi" w:hAnsiTheme="minorHAnsi" w:cstheme="minorHAnsi"/>
          <w:sz w:val="22"/>
        </w:rPr>
      </w:pPr>
      <w:r w:rsidRPr="0017587B">
        <w:rPr>
          <w:rFonts w:asciiTheme="minorHAnsi" w:hAnsiTheme="minorHAnsi" w:cstheme="minorHAnsi"/>
          <w:sz w:val="22"/>
        </w:rPr>
        <w:t>Zkusíme si teď balonek trochu navoňet</w:t>
      </w:r>
      <w:r w:rsidR="006A011B" w:rsidRPr="0017587B">
        <w:rPr>
          <w:rFonts w:asciiTheme="minorHAnsi" w:hAnsiTheme="minorHAnsi" w:cstheme="minorHAnsi"/>
          <w:sz w:val="22"/>
        </w:rPr>
        <w:t xml:space="preserve"> pomocí pomerančové kůry</w:t>
      </w:r>
      <w:r w:rsidRPr="0017587B">
        <w:rPr>
          <w:rFonts w:asciiTheme="minorHAnsi" w:hAnsiTheme="minorHAnsi" w:cstheme="minorHAnsi"/>
          <w:sz w:val="22"/>
        </w:rPr>
        <w:t xml:space="preserve">! </w:t>
      </w:r>
    </w:p>
    <w:p w14:paraId="6250BE3F" w14:textId="48E867C6" w:rsidR="00213412" w:rsidRPr="0017587B" w:rsidRDefault="00213412" w:rsidP="00213412">
      <w:pPr>
        <w:pStyle w:val="Normlnweb"/>
        <w:numPr>
          <w:ilvl w:val="0"/>
          <w:numId w:val="9"/>
        </w:numPr>
        <w:spacing w:before="240" w:beforeAutospacing="0" w:after="280" w:afterAutospacing="0"/>
        <w:jc w:val="both"/>
        <w:rPr>
          <w:rFonts w:asciiTheme="minorHAnsi" w:hAnsiTheme="minorHAnsi" w:cstheme="minorHAnsi"/>
          <w:sz w:val="22"/>
        </w:rPr>
      </w:pPr>
      <w:r w:rsidRPr="0017587B">
        <w:rPr>
          <w:rFonts w:asciiTheme="minorHAnsi" w:hAnsiTheme="minorHAnsi" w:cstheme="minorHAnsi"/>
          <w:sz w:val="22"/>
        </w:rPr>
        <w:t>Vezmeme</w:t>
      </w:r>
      <w:r w:rsidR="006A011B" w:rsidRPr="0017587B">
        <w:rPr>
          <w:rFonts w:asciiTheme="minorHAnsi" w:hAnsiTheme="minorHAnsi" w:cstheme="minorHAnsi"/>
          <w:sz w:val="22"/>
        </w:rPr>
        <w:t xml:space="preserve"> měsíček</w:t>
      </w:r>
      <w:r w:rsidRPr="0017587B">
        <w:rPr>
          <w:rFonts w:asciiTheme="minorHAnsi" w:hAnsiTheme="minorHAnsi" w:cstheme="minorHAnsi"/>
          <w:sz w:val="22"/>
        </w:rPr>
        <w:t xml:space="preserve"> pomerančové kůry </w:t>
      </w:r>
      <w:r w:rsidR="006A011B" w:rsidRPr="0017587B">
        <w:rPr>
          <w:rFonts w:asciiTheme="minorHAnsi" w:hAnsiTheme="minorHAnsi" w:cstheme="minorHAnsi"/>
          <w:sz w:val="22"/>
        </w:rPr>
        <w:t xml:space="preserve">mezi prsty </w:t>
      </w:r>
      <w:r w:rsidRPr="0017587B">
        <w:rPr>
          <w:rFonts w:asciiTheme="minorHAnsi" w:hAnsiTheme="minorHAnsi" w:cstheme="minorHAnsi"/>
          <w:sz w:val="22"/>
        </w:rPr>
        <w:t>a stříhneme na balonek.</w:t>
      </w:r>
    </w:p>
    <w:p w14:paraId="4BCDADF1" w14:textId="2520F779" w:rsidR="00213412" w:rsidRPr="0017587B" w:rsidRDefault="00213412" w:rsidP="00213412">
      <w:pPr>
        <w:pStyle w:val="Normlnweb"/>
        <w:numPr>
          <w:ilvl w:val="0"/>
          <w:numId w:val="9"/>
        </w:numPr>
        <w:spacing w:before="240" w:beforeAutospacing="0" w:after="280" w:afterAutospacing="0"/>
        <w:jc w:val="both"/>
        <w:rPr>
          <w:rFonts w:asciiTheme="minorHAnsi" w:hAnsiTheme="minorHAnsi" w:cstheme="minorHAnsi"/>
          <w:sz w:val="22"/>
        </w:rPr>
      </w:pPr>
      <w:r w:rsidRPr="0017587B">
        <w:rPr>
          <w:rFonts w:asciiTheme="minorHAnsi" w:hAnsiTheme="minorHAnsi" w:cstheme="minorHAnsi"/>
          <w:sz w:val="22"/>
        </w:rPr>
        <w:t>Balonek praskne!</w:t>
      </w:r>
    </w:p>
    <w:p w14:paraId="7CC292AD" w14:textId="278B5373" w:rsidR="00213412" w:rsidRPr="0017587B" w:rsidRDefault="00213412" w:rsidP="00213412">
      <w:pPr>
        <w:pStyle w:val="Normlnweb"/>
        <w:numPr>
          <w:ilvl w:val="0"/>
          <w:numId w:val="9"/>
        </w:numPr>
        <w:spacing w:before="240" w:beforeAutospacing="0" w:after="280" w:afterAutospacing="0"/>
        <w:jc w:val="both"/>
        <w:rPr>
          <w:rFonts w:asciiTheme="minorHAnsi" w:hAnsiTheme="minorHAnsi" w:cstheme="minorHAnsi"/>
          <w:sz w:val="22"/>
        </w:rPr>
      </w:pPr>
      <w:r w:rsidRPr="0017587B">
        <w:rPr>
          <w:rFonts w:asciiTheme="minorHAnsi" w:hAnsiTheme="minorHAnsi" w:cstheme="minorHAnsi"/>
          <w:sz w:val="22"/>
        </w:rPr>
        <w:t>Pokus zopakujeme s druhým balonkem, abychom dokázali, že to nebyla náhoda.</w:t>
      </w:r>
    </w:p>
    <w:p w14:paraId="0469C85E" w14:textId="77777777" w:rsidR="002C24F6" w:rsidRPr="000E38A6" w:rsidRDefault="002C24F6" w:rsidP="002C24F6">
      <w:pPr>
        <w:pStyle w:val="Normln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70C0"/>
        </w:rPr>
      </w:pPr>
    </w:p>
    <w:p w14:paraId="24801A51" w14:textId="77777777" w:rsidR="000E38A6" w:rsidRPr="000E38A6" w:rsidRDefault="000E38A6" w:rsidP="002C24F6">
      <w:pPr>
        <w:pStyle w:val="Normlnweb"/>
        <w:spacing w:before="0" w:beforeAutospacing="0" w:after="0" w:afterAutospacing="0"/>
        <w:ind w:left="360"/>
        <w:jc w:val="both"/>
        <w:textAlignment w:val="baseline"/>
        <w:rPr>
          <w:rFonts w:asciiTheme="minorHAnsi" w:hAnsiTheme="minorHAnsi" w:cstheme="minorHAnsi"/>
          <w:color w:val="0070C0"/>
        </w:rPr>
      </w:pPr>
    </w:p>
    <w:p w14:paraId="3A2CECAF" w14:textId="270D3487" w:rsidR="00F87035" w:rsidRDefault="00F87035" w:rsidP="002C24F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Vysvětlení:</w:t>
      </w:r>
    </w:p>
    <w:p w14:paraId="40A4D90A" w14:textId="6DDC92ED" w:rsidR="00213412" w:rsidRPr="00213412" w:rsidRDefault="00213412" w:rsidP="002C24F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213412">
        <w:rPr>
          <w:rFonts w:asciiTheme="minorHAnsi" w:hAnsiTheme="minorHAnsi" w:cstheme="minorHAnsi"/>
          <w:bCs/>
          <w:sz w:val="22"/>
          <w:szCs w:val="22"/>
        </w:rPr>
        <w:t>Kůra citrusů obsahuje tzv. limonen. Je to olejovitá látka, která naruší strukturu umělohmotného balonku, ten praskne.</w:t>
      </w:r>
      <w:r w:rsidRPr="00213412">
        <w:t xml:space="preserve"> </w:t>
      </w:r>
      <w:r w:rsidRPr="00213412">
        <w:rPr>
          <w:rFonts w:asciiTheme="minorHAnsi" w:hAnsiTheme="minorHAnsi" w:cstheme="minorHAnsi"/>
          <w:bCs/>
          <w:sz w:val="22"/>
          <w:szCs w:val="22"/>
        </w:rPr>
        <w:t>Limonen slouží především k ochraně plodů před hmyzem. Ten tuto látku nemá rád a díky tomu nám ovoce nenahlodá.</w:t>
      </w:r>
    </w:p>
    <w:p w14:paraId="306589E6" w14:textId="41FD8037" w:rsidR="00F87035" w:rsidRDefault="00F87035" w:rsidP="00F87035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Sdělení:</w:t>
      </w:r>
    </w:p>
    <w:p w14:paraId="352C8A09" w14:textId="37CEF923" w:rsidR="00213412" w:rsidRPr="00213412" w:rsidRDefault="00213412" w:rsidP="00F87035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213412">
        <w:rPr>
          <w:rFonts w:asciiTheme="minorHAnsi" w:hAnsiTheme="minorHAnsi" w:cstheme="minorHAnsi"/>
          <w:bCs/>
          <w:sz w:val="22"/>
          <w:szCs w:val="22"/>
        </w:rPr>
        <w:t>Kůra citrusů obsahuje limonen.</w:t>
      </w:r>
    </w:p>
    <w:p w14:paraId="29D7846A" w14:textId="7541AE81" w:rsidR="007C0E91" w:rsidRPr="00E515EF" w:rsidRDefault="007C0E91">
      <w:pPr>
        <w:rPr>
          <w:rFonts w:cstheme="minorHAnsi"/>
        </w:rPr>
      </w:pPr>
    </w:p>
    <w:p w14:paraId="73D079AE" w14:textId="1FD8FAEE" w:rsidR="004F0958" w:rsidRPr="00E515EF" w:rsidRDefault="004F0958">
      <w:pPr>
        <w:rPr>
          <w:rFonts w:cstheme="minorHAnsi"/>
        </w:rPr>
      </w:pPr>
    </w:p>
    <w:p w14:paraId="621F3388" w14:textId="3147EC29" w:rsidR="004F0958" w:rsidRDefault="004F0958">
      <w:pPr>
        <w:rPr>
          <w:rFonts w:cstheme="minorHAnsi"/>
        </w:rPr>
      </w:pPr>
    </w:p>
    <w:p w14:paraId="2F3BB557" w14:textId="20A89948" w:rsidR="00213412" w:rsidRDefault="00213412">
      <w:pPr>
        <w:rPr>
          <w:rFonts w:cstheme="minorHAnsi"/>
        </w:rPr>
      </w:pPr>
    </w:p>
    <w:p w14:paraId="2C6E65E9" w14:textId="78D61D15" w:rsidR="004F0958" w:rsidRPr="00E515EF" w:rsidRDefault="004F0958">
      <w:pPr>
        <w:rPr>
          <w:rFonts w:cstheme="minorHAnsi"/>
        </w:rPr>
      </w:pPr>
    </w:p>
    <w:p w14:paraId="4BFF9F7D" w14:textId="7156FD7F" w:rsidR="007C0E91" w:rsidRPr="00E515EF" w:rsidRDefault="007C0E91" w:rsidP="007C0E9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lastRenderedPageBreak/>
        <w:t xml:space="preserve">2. </w:t>
      </w:r>
      <w:r w:rsidR="00213412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Pomerančový ohňostroj</w:t>
      </w:r>
    </w:p>
    <w:p w14:paraId="2896551B" w14:textId="0A19C3D6" w:rsidR="007C0E91" w:rsidRDefault="007C0E91" w:rsidP="007C0E91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625F42B8" w14:textId="16E2030E" w:rsidR="00213412" w:rsidRPr="00213412" w:rsidRDefault="00213412" w:rsidP="00213412">
      <w:pPr>
        <w:pStyle w:val="Default"/>
        <w:numPr>
          <w:ilvl w:val="0"/>
          <w:numId w:val="8"/>
        </w:numPr>
        <w:spacing w:after="39"/>
        <w:ind w:left="709" w:hanging="425"/>
        <w:rPr>
          <w:rFonts w:asciiTheme="minorHAnsi" w:eastAsia="Calibri" w:hAnsiTheme="minorHAnsi" w:cstheme="minorHAnsi"/>
          <w:sz w:val="22"/>
          <w:szCs w:val="22"/>
        </w:rPr>
      </w:pPr>
      <w:r w:rsidRPr="00213412">
        <w:rPr>
          <w:rFonts w:asciiTheme="minorHAnsi" w:eastAsia="Calibri" w:hAnsiTheme="minorHAnsi" w:cstheme="minorHAnsi"/>
          <w:sz w:val="22"/>
          <w:szCs w:val="22"/>
        </w:rPr>
        <w:t xml:space="preserve">čajové svíčky (cca 3*) </w:t>
      </w:r>
    </w:p>
    <w:p w14:paraId="7B8F7909" w14:textId="77777777" w:rsidR="00213412" w:rsidRPr="00213412" w:rsidRDefault="00213412" w:rsidP="00213412">
      <w:pPr>
        <w:numPr>
          <w:ilvl w:val="0"/>
          <w:numId w:val="8"/>
        </w:numPr>
        <w:autoSpaceDE w:val="0"/>
        <w:autoSpaceDN w:val="0"/>
        <w:adjustRightInd w:val="0"/>
        <w:spacing w:after="39" w:line="240" w:lineRule="auto"/>
        <w:ind w:left="709" w:hanging="425"/>
        <w:rPr>
          <w:rFonts w:eastAsia="Calibri" w:cstheme="minorHAnsi"/>
          <w:color w:val="000000"/>
        </w:rPr>
      </w:pPr>
      <w:r w:rsidRPr="00213412">
        <w:rPr>
          <w:rFonts w:eastAsia="Calibri" w:cstheme="minorHAnsi"/>
          <w:color w:val="000000"/>
        </w:rPr>
        <w:t xml:space="preserve">zapalovač </w:t>
      </w:r>
    </w:p>
    <w:p w14:paraId="4A235990" w14:textId="77777777" w:rsidR="00213412" w:rsidRPr="00213412" w:rsidRDefault="00213412" w:rsidP="0021341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425"/>
        <w:rPr>
          <w:rFonts w:eastAsia="Calibri" w:cstheme="minorHAnsi"/>
          <w:color w:val="000000"/>
        </w:rPr>
      </w:pPr>
      <w:r w:rsidRPr="00213412">
        <w:rPr>
          <w:rFonts w:eastAsia="Calibri" w:cstheme="minorHAnsi"/>
          <w:color w:val="000000"/>
        </w:rPr>
        <w:t xml:space="preserve">kůra z pomeranče </w:t>
      </w:r>
    </w:p>
    <w:p w14:paraId="197A951A" w14:textId="2728C6CC" w:rsidR="002C24F6" w:rsidRPr="00E515EF" w:rsidRDefault="002C24F6" w:rsidP="00213412">
      <w:pPr>
        <w:pStyle w:val="Normln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70C0"/>
        </w:rPr>
      </w:pPr>
    </w:p>
    <w:p w14:paraId="3339B7B8" w14:textId="602F42E2" w:rsidR="007C0E91" w:rsidRDefault="007C0E91" w:rsidP="007C0E9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Postup:</w:t>
      </w:r>
      <w:r w:rsidRPr="00E515EF">
        <w:rPr>
          <w:rFonts w:asciiTheme="minorHAnsi" w:hAnsiTheme="minorHAnsi" w:cstheme="minorHAnsi"/>
          <w:color w:val="0070C0"/>
          <w:sz w:val="22"/>
          <w:szCs w:val="22"/>
        </w:rPr>
        <w:t> </w:t>
      </w:r>
    </w:p>
    <w:p w14:paraId="3313F5DF" w14:textId="3289C001" w:rsidR="006A011B" w:rsidRDefault="0017587B" w:rsidP="004D7554">
      <w:pPr>
        <w:pStyle w:val="Normlnweb"/>
        <w:numPr>
          <w:ilvl w:val="0"/>
          <w:numId w:val="10"/>
        </w:numPr>
        <w:spacing w:before="240" w:beforeAutospacing="0" w:after="28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</w:t>
      </w:r>
      <w:r w:rsidR="006A011B">
        <w:rPr>
          <w:rFonts w:asciiTheme="minorHAnsi" w:hAnsiTheme="minorHAnsi" w:cstheme="minorHAnsi"/>
          <w:sz w:val="22"/>
          <w:szCs w:val="22"/>
        </w:rPr>
        <w:t>ajové svíčky zapálíme pom</w:t>
      </w:r>
      <w:bookmarkStart w:id="0" w:name="_GoBack"/>
      <w:bookmarkEnd w:id="0"/>
      <w:r w:rsidR="006A011B">
        <w:rPr>
          <w:rFonts w:asciiTheme="minorHAnsi" w:hAnsiTheme="minorHAnsi" w:cstheme="minorHAnsi"/>
          <w:sz w:val="22"/>
          <w:szCs w:val="22"/>
        </w:rPr>
        <w:t>ocí zapalovače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025C979" w14:textId="002BEC00" w:rsidR="004D7554" w:rsidRDefault="0017587B" w:rsidP="004D7554">
      <w:pPr>
        <w:pStyle w:val="Normlnweb"/>
        <w:numPr>
          <w:ilvl w:val="0"/>
          <w:numId w:val="10"/>
        </w:numPr>
        <w:spacing w:before="240" w:beforeAutospacing="0" w:after="28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="004D7554">
        <w:rPr>
          <w:rFonts w:asciiTheme="minorHAnsi" w:hAnsiTheme="minorHAnsi" w:cstheme="minorHAnsi"/>
          <w:sz w:val="22"/>
          <w:szCs w:val="22"/>
        </w:rPr>
        <w:t>ěsíček pomerančové kůry opatrně vezmeme mezi palec a ukazovák</w:t>
      </w:r>
      <w:r w:rsidR="00667D71">
        <w:rPr>
          <w:rFonts w:asciiTheme="minorHAnsi" w:hAnsiTheme="minorHAnsi" w:cstheme="minorHAnsi"/>
          <w:sz w:val="22"/>
          <w:szCs w:val="22"/>
        </w:rPr>
        <w:t xml:space="preserve"> a rychle stlačíme proti plamenu</w:t>
      </w:r>
      <w:r w:rsidR="004D7554">
        <w:rPr>
          <w:rFonts w:asciiTheme="minorHAnsi" w:hAnsiTheme="minorHAnsi" w:cstheme="minorHAnsi"/>
          <w:sz w:val="22"/>
          <w:szCs w:val="22"/>
        </w:rPr>
        <w:t xml:space="preserve"> svíčky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2EBCD01" w14:textId="4EDC5D59" w:rsidR="006A011B" w:rsidRDefault="0017587B" w:rsidP="004D7554">
      <w:pPr>
        <w:pStyle w:val="Normlnweb"/>
        <w:numPr>
          <w:ilvl w:val="0"/>
          <w:numId w:val="10"/>
        </w:numPr>
        <w:spacing w:before="240" w:beforeAutospacing="0" w:after="28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6A011B">
        <w:rPr>
          <w:rFonts w:asciiTheme="minorHAnsi" w:hAnsiTheme="minorHAnsi" w:cstheme="minorHAnsi"/>
          <w:sz w:val="22"/>
          <w:szCs w:val="22"/>
        </w:rPr>
        <w:t>lejovitá kapalina, která vystříkne, začne hořet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2EECBE3" w14:textId="55A61E49" w:rsidR="007C0E91" w:rsidRDefault="007C0E91" w:rsidP="007C0E9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Vysvětlení:</w:t>
      </w:r>
    </w:p>
    <w:p w14:paraId="40430B9C" w14:textId="5C6455B4" w:rsidR="002C24F6" w:rsidRPr="002C24F6" w:rsidRDefault="00667D71" w:rsidP="002C24F6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2"/>
          <w:szCs w:val="22"/>
        </w:rPr>
        <w:t>Kůra pomeranče obsahuje limonen. Limonen je olejovitá kapalina a olej v ohni hoří. Na podobném principu fungují také plivači ohňů.</w:t>
      </w:r>
    </w:p>
    <w:p w14:paraId="60E4B00F" w14:textId="77777777" w:rsidR="002C24F6" w:rsidRPr="00E515EF" w:rsidRDefault="002C24F6" w:rsidP="007C0E91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</w:p>
    <w:p w14:paraId="1CA39FB4" w14:textId="77777777" w:rsidR="007C0E91" w:rsidRPr="00E515EF" w:rsidRDefault="007C0E91" w:rsidP="007C0E91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Sdělení:</w:t>
      </w:r>
    </w:p>
    <w:p w14:paraId="67C34C5F" w14:textId="6DE8D37B" w:rsidR="002C24F6" w:rsidRPr="00E515EF" w:rsidRDefault="00667D71" w:rsidP="002C24F6">
      <w:pPr>
        <w:rPr>
          <w:rFonts w:cstheme="minorHAnsi"/>
        </w:rPr>
      </w:pPr>
      <w:r>
        <w:rPr>
          <w:rFonts w:cstheme="minorHAnsi"/>
        </w:rPr>
        <w:t>Limonen v ohni hoří.</w:t>
      </w:r>
    </w:p>
    <w:p w14:paraId="4F153BA2" w14:textId="7C9DA411" w:rsidR="004F0958" w:rsidRPr="00E515EF" w:rsidRDefault="004F0958" w:rsidP="007C0E91">
      <w:pPr>
        <w:rPr>
          <w:rFonts w:cstheme="minorHAnsi"/>
        </w:rPr>
      </w:pPr>
    </w:p>
    <w:p w14:paraId="46AC27CC" w14:textId="6172F90D" w:rsidR="004F0958" w:rsidRDefault="004F0958" w:rsidP="007C0E91">
      <w:pPr>
        <w:rPr>
          <w:rFonts w:cstheme="minorHAnsi"/>
        </w:rPr>
      </w:pPr>
    </w:p>
    <w:p w14:paraId="12C94469" w14:textId="4E523E12" w:rsidR="002C24F6" w:rsidRDefault="002C24F6" w:rsidP="007C0E91">
      <w:pPr>
        <w:rPr>
          <w:rFonts w:cstheme="minorHAnsi"/>
        </w:rPr>
      </w:pPr>
    </w:p>
    <w:p w14:paraId="44240EC8" w14:textId="3657EB1E" w:rsidR="002C24F6" w:rsidRDefault="002C24F6" w:rsidP="007C0E91">
      <w:pPr>
        <w:rPr>
          <w:rFonts w:cstheme="minorHAnsi"/>
        </w:rPr>
      </w:pPr>
    </w:p>
    <w:p w14:paraId="65E3BD48" w14:textId="6CE155C2" w:rsidR="002C24F6" w:rsidRDefault="002C24F6" w:rsidP="007C0E91">
      <w:pPr>
        <w:rPr>
          <w:rFonts w:cstheme="minorHAnsi"/>
        </w:rPr>
      </w:pPr>
    </w:p>
    <w:p w14:paraId="1BA3F52E" w14:textId="7C01A95E" w:rsidR="002C24F6" w:rsidRDefault="002C24F6" w:rsidP="007C0E91">
      <w:pPr>
        <w:rPr>
          <w:rFonts w:cstheme="minorHAnsi"/>
        </w:rPr>
      </w:pPr>
    </w:p>
    <w:p w14:paraId="66CB7C2C" w14:textId="379D7267" w:rsidR="002C24F6" w:rsidRDefault="002C24F6" w:rsidP="007C0E91">
      <w:pPr>
        <w:rPr>
          <w:rFonts w:cstheme="minorHAnsi"/>
        </w:rPr>
      </w:pPr>
    </w:p>
    <w:p w14:paraId="2E3A9AFB" w14:textId="77777777" w:rsidR="0040368B" w:rsidRDefault="0040368B" w:rsidP="007C0E91">
      <w:pPr>
        <w:rPr>
          <w:rFonts w:cstheme="minorHAnsi"/>
        </w:rPr>
      </w:pPr>
    </w:p>
    <w:p w14:paraId="3AE489D6" w14:textId="19193176" w:rsidR="00667D71" w:rsidRDefault="00667D71" w:rsidP="007C0E91">
      <w:pPr>
        <w:rPr>
          <w:rFonts w:cstheme="minorHAnsi"/>
        </w:rPr>
      </w:pPr>
    </w:p>
    <w:p w14:paraId="6AB61B5C" w14:textId="49269A27" w:rsidR="004F0958" w:rsidRPr="00E515EF" w:rsidRDefault="004F0958" w:rsidP="007C0E91">
      <w:pPr>
        <w:rPr>
          <w:rFonts w:cstheme="minorHAnsi"/>
        </w:rPr>
      </w:pPr>
    </w:p>
    <w:p w14:paraId="46FD1DAE" w14:textId="0AD17006" w:rsidR="00B455F3" w:rsidRPr="00E515EF" w:rsidRDefault="00B455F3" w:rsidP="00B455F3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lastRenderedPageBreak/>
        <w:t xml:space="preserve">3.  </w:t>
      </w:r>
      <w:r w:rsidR="00667D71" w:rsidRPr="00667D71">
        <w:rPr>
          <w:rFonts w:asciiTheme="minorHAnsi" w:hAnsiTheme="minorHAnsi" w:cstheme="minorHAnsi"/>
          <w:b/>
          <w:bCs/>
          <w:color w:val="0070C0"/>
          <w:sz w:val="22"/>
          <w:szCs w:val="22"/>
        </w:rPr>
        <w:t>Rozpouštění polystyrenu</w:t>
      </w:r>
    </w:p>
    <w:p w14:paraId="63CA621A" w14:textId="77777777" w:rsidR="0040368B" w:rsidRDefault="0040368B" w:rsidP="0040368B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t>Materiál</w:t>
      </w:r>
    </w:p>
    <w:p w14:paraId="33F202C9" w14:textId="77777777" w:rsidR="00667D71" w:rsidRPr="00667D71" w:rsidRDefault="00667D71" w:rsidP="00667D71">
      <w:pPr>
        <w:pStyle w:val="Normlnweb"/>
        <w:numPr>
          <w:ilvl w:val="0"/>
          <w:numId w:val="10"/>
        </w:numPr>
        <w:spacing w:before="240" w:after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D71">
        <w:rPr>
          <w:rFonts w:asciiTheme="minorHAnsi" w:hAnsiTheme="minorHAnsi" w:cstheme="minorHAnsi"/>
          <w:color w:val="000000"/>
          <w:sz w:val="22"/>
          <w:szCs w:val="22"/>
        </w:rPr>
        <w:t xml:space="preserve">polystyrenové esíčka </w:t>
      </w:r>
    </w:p>
    <w:p w14:paraId="66619CAE" w14:textId="2EB2CD94" w:rsidR="00667D71" w:rsidRPr="00667D71" w:rsidRDefault="006A011B" w:rsidP="00667D71">
      <w:pPr>
        <w:pStyle w:val="Normlnweb"/>
        <w:numPr>
          <w:ilvl w:val="0"/>
          <w:numId w:val="10"/>
        </w:numPr>
        <w:spacing w:before="240" w:after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 skleněné</w:t>
      </w:r>
      <w:r w:rsidR="00667D71" w:rsidRPr="00667D71">
        <w:rPr>
          <w:rFonts w:asciiTheme="minorHAnsi" w:hAnsiTheme="minorHAnsi" w:cstheme="minorHAnsi"/>
          <w:color w:val="000000"/>
          <w:sz w:val="22"/>
          <w:szCs w:val="22"/>
        </w:rPr>
        <w:t xml:space="preserve"> kádinky (cca 400 ml) </w:t>
      </w:r>
    </w:p>
    <w:p w14:paraId="49C499E0" w14:textId="77777777" w:rsidR="00667D71" w:rsidRPr="00667D71" w:rsidRDefault="00667D71" w:rsidP="00667D71">
      <w:pPr>
        <w:pStyle w:val="Normlnweb"/>
        <w:numPr>
          <w:ilvl w:val="0"/>
          <w:numId w:val="10"/>
        </w:numPr>
        <w:spacing w:before="240" w:after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D71">
        <w:rPr>
          <w:rFonts w:asciiTheme="minorHAnsi" w:hAnsiTheme="minorHAnsi" w:cstheme="minorHAnsi"/>
          <w:color w:val="000000"/>
          <w:sz w:val="22"/>
          <w:szCs w:val="22"/>
        </w:rPr>
        <w:t xml:space="preserve">velká kádinka (cca 1000 ml), do které se vejde polystyrenový kelímek </w:t>
      </w:r>
    </w:p>
    <w:p w14:paraId="164FF7FA" w14:textId="77777777" w:rsidR="00667D71" w:rsidRPr="00667D71" w:rsidRDefault="00667D71" w:rsidP="00667D71">
      <w:pPr>
        <w:pStyle w:val="Normlnweb"/>
        <w:numPr>
          <w:ilvl w:val="0"/>
          <w:numId w:val="10"/>
        </w:numPr>
        <w:spacing w:before="240" w:after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D71">
        <w:rPr>
          <w:rFonts w:asciiTheme="minorHAnsi" w:hAnsiTheme="minorHAnsi" w:cstheme="minorHAnsi"/>
          <w:color w:val="000000"/>
          <w:sz w:val="22"/>
          <w:szCs w:val="22"/>
        </w:rPr>
        <w:t xml:space="preserve">stolní olej </w:t>
      </w:r>
    </w:p>
    <w:p w14:paraId="14E8DDE2" w14:textId="77777777" w:rsidR="00667D71" w:rsidRPr="00667D71" w:rsidRDefault="00667D71" w:rsidP="00667D71">
      <w:pPr>
        <w:pStyle w:val="Normlnweb"/>
        <w:numPr>
          <w:ilvl w:val="0"/>
          <w:numId w:val="10"/>
        </w:numPr>
        <w:spacing w:before="240" w:after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D71">
        <w:rPr>
          <w:rFonts w:asciiTheme="minorHAnsi" w:hAnsiTheme="minorHAnsi" w:cstheme="minorHAnsi"/>
          <w:color w:val="000000"/>
          <w:sz w:val="22"/>
          <w:szCs w:val="22"/>
        </w:rPr>
        <w:t xml:space="preserve">lampový olej s obsahem limonenu </w:t>
      </w:r>
    </w:p>
    <w:p w14:paraId="4494D316" w14:textId="53C55517" w:rsidR="00667D71" w:rsidRPr="00667D71" w:rsidRDefault="006A011B" w:rsidP="00667D71">
      <w:pPr>
        <w:pStyle w:val="Normlnweb"/>
        <w:numPr>
          <w:ilvl w:val="0"/>
          <w:numId w:val="10"/>
        </w:numPr>
        <w:spacing w:before="240" w:after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pomeranče (šťáva</w:t>
      </w:r>
      <w:r w:rsidR="00667D71" w:rsidRPr="00667D71">
        <w:rPr>
          <w:rFonts w:asciiTheme="minorHAnsi" w:hAnsiTheme="minorHAnsi" w:cstheme="minorHAnsi"/>
          <w:color w:val="000000"/>
          <w:sz w:val="22"/>
          <w:szCs w:val="22"/>
        </w:rPr>
        <w:t xml:space="preserve"> z pomeranče) </w:t>
      </w:r>
    </w:p>
    <w:p w14:paraId="1C72BE5F" w14:textId="77777777" w:rsidR="00667D71" w:rsidRPr="00667D71" w:rsidRDefault="00667D71" w:rsidP="00667D71">
      <w:pPr>
        <w:pStyle w:val="Normlnweb"/>
        <w:numPr>
          <w:ilvl w:val="0"/>
          <w:numId w:val="10"/>
        </w:numPr>
        <w:spacing w:before="240" w:after="2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67D71">
        <w:rPr>
          <w:rFonts w:asciiTheme="minorHAnsi" w:hAnsiTheme="minorHAnsi" w:cstheme="minorHAnsi"/>
          <w:color w:val="000000"/>
          <w:sz w:val="22"/>
          <w:szCs w:val="22"/>
        </w:rPr>
        <w:t xml:space="preserve">polystyrenové kelímky </w:t>
      </w:r>
    </w:p>
    <w:p w14:paraId="1855A14A" w14:textId="77777777" w:rsidR="0040368B" w:rsidRPr="00E515EF" w:rsidRDefault="0040368B" w:rsidP="0040368B">
      <w:pPr>
        <w:pStyle w:val="Normlnweb"/>
        <w:spacing w:before="240" w:beforeAutospacing="0" w:after="240" w:afterAutospacing="0"/>
        <w:ind w:left="720"/>
        <w:jc w:val="both"/>
        <w:rPr>
          <w:rFonts w:asciiTheme="minorHAnsi" w:hAnsiTheme="minorHAnsi" w:cstheme="minorHAnsi"/>
          <w:color w:val="0070C0"/>
        </w:rPr>
      </w:pPr>
    </w:p>
    <w:p w14:paraId="28194C4E" w14:textId="25F575DA" w:rsidR="0040368B" w:rsidRDefault="00034FF9" w:rsidP="0040368B">
      <w:pPr>
        <w:pStyle w:val="Normlnweb"/>
        <w:spacing w:before="240" w:beforeAutospacing="0" w:after="280" w:afterAutospacing="0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>Postup + vysvětlení</w:t>
      </w:r>
    </w:p>
    <w:p w14:paraId="45535DDC" w14:textId="2835FEB2" w:rsidR="006A011B" w:rsidRPr="006A011B" w:rsidRDefault="006A011B" w:rsidP="006A011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1B">
        <w:rPr>
          <w:rFonts w:asciiTheme="minorHAnsi" w:hAnsiTheme="minorHAnsi" w:cstheme="minorHAnsi"/>
          <w:iCs/>
          <w:sz w:val="22"/>
          <w:szCs w:val="22"/>
        </w:rPr>
        <w:t>Pozn</w:t>
      </w:r>
      <w:r w:rsidR="00034FF9">
        <w:rPr>
          <w:rFonts w:asciiTheme="minorHAnsi" w:hAnsiTheme="minorHAnsi" w:cstheme="minorHAnsi"/>
          <w:iCs/>
          <w:sz w:val="22"/>
          <w:szCs w:val="22"/>
        </w:rPr>
        <w:t>áte, co mám v těchto kádinkách?</w:t>
      </w:r>
      <w:r w:rsidRPr="006A011B">
        <w:rPr>
          <w:rFonts w:asciiTheme="minorHAnsi" w:hAnsiTheme="minorHAnsi" w:cstheme="minorHAnsi"/>
          <w:iCs/>
          <w:sz w:val="22"/>
          <w:szCs w:val="22"/>
        </w:rPr>
        <w:t xml:space="preserve"> V jedné je klasický stolní olej, v další máme olej s extrahovaným limonenem a v posledním je vymačka</w:t>
      </w:r>
      <w:r>
        <w:rPr>
          <w:rFonts w:asciiTheme="minorHAnsi" w:hAnsiTheme="minorHAnsi" w:cstheme="minorHAnsi"/>
          <w:iCs/>
          <w:sz w:val="22"/>
          <w:szCs w:val="22"/>
        </w:rPr>
        <w:t>ná šťáva z pomeranče.</w:t>
      </w:r>
    </w:p>
    <w:p w14:paraId="2A44A70D" w14:textId="6BE1290C" w:rsidR="006A011B" w:rsidRPr="006A011B" w:rsidRDefault="006A011B" w:rsidP="006A011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1B">
        <w:rPr>
          <w:rFonts w:asciiTheme="minorHAnsi" w:hAnsiTheme="minorHAnsi" w:cstheme="minorHAnsi"/>
          <w:iCs/>
          <w:sz w:val="22"/>
          <w:szCs w:val="22"/>
        </w:rPr>
        <w:t xml:space="preserve">V tomto pokusu se </w:t>
      </w:r>
      <w:r>
        <w:rPr>
          <w:rFonts w:asciiTheme="minorHAnsi" w:hAnsiTheme="minorHAnsi" w:cstheme="minorHAnsi"/>
          <w:iCs/>
          <w:sz w:val="22"/>
          <w:szCs w:val="22"/>
        </w:rPr>
        <w:t xml:space="preserve">podíváme, </w:t>
      </w:r>
      <w:r w:rsidRPr="006A011B">
        <w:rPr>
          <w:rFonts w:asciiTheme="minorHAnsi" w:hAnsiTheme="minorHAnsi" w:cstheme="minorHAnsi"/>
          <w:iCs/>
          <w:sz w:val="22"/>
          <w:szCs w:val="22"/>
        </w:rPr>
        <w:t>jak vlastně chemicky limonen vypadá. Mám</w:t>
      </w:r>
      <w:r>
        <w:rPr>
          <w:rFonts w:asciiTheme="minorHAnsi" w:hAnsiTheme="minorHAnsi" w:cstheme="minorHAnsi"/>
          <w:iCs/>
          <w:sz w:val="22"/>
          <w:szCs w:val="22"/>
        </w:rPr>
        <w:t>e</w:t>
      </w:r>
      <w:r w:rsidRPr="006A011B">
        <w:rPr>
          <w:rFonts w:asciiTheme="minorHAnsi" w:hAnsiTheme="minorHAnsi" w:cstheme="minorHAnsi"/>
          <w:iCs/>
          <w:sz w:val="22"/>
          <w:szCs w:val="22"/>
        </w:rPr>
        <w:t xml:space="preserve"> tady vzoreček limonenu, polystyrenu a stolního oleje. Poznáte, které dva vzorečky jsou si mnohem podobnější? Ano přesně tak – limonen a polystyren jsou si hodně podobné a v chemii dost často platí pravidlo, že po</w:t>
      </w:r>
      <w:r w:rsidR="00034FF9">
        <w:rPr>
          <w:rFonts w:asciiTheme="minorHAnsi" w:hAnsiTheme="minorHAnsi" w:cstheme="minorHAnsi"/>
          <w:iCs/>
          <w:sz w:val="22"/>
          <w:szCs w:val="22"/>
        </w:rPr>
        <w:t>dobné se rozpouští v podobném.</w:t>
      </w:r>
    </w:p>
    <w:p w14:paraId="26C9674E" w14:textId="399C04B5" w:rsidR="006A011B" w:rsidRPr="006A011B" w:rsidRDefault="006A011B" w:rsidP="006A011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1B">
        <w:rPr>
          <w:rFonts w:asciiTheme="minorHAnsi" w:hAnsiTheme="minorHAnsi" w:cstheme="minorHAnsi"/>
          <w:iCs/>
          <w:sz w:val="22"/>
          <w:szCs w:val="22"/>
        </w:rPr>
        <w:t>Na tento pokus využijeme polystyrenová esíčka, které hodíme o všech třech kádinek a budeme sledovat,</w:t>
      </w:r>
      <w:r w:rsidR="00034FF9">
        <w:rPr>
          <w:rFonts w:asciiTheme="minorHAnsi" w:hAnsiTheme="minorHAnsi" w:cstheme="minorHAnsi"/>
          <w:iCs/>
          <w:sz w:val="22"/>
          <w:szCs w:val="22"/>
        </w:rPr>
        <w:t xml:space="preserve"> co se stane.</w:t>
      </w:r>
      <w:r w:rsidRPr="006A011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6A011B">
        <w:rPr>
          <w:rFonts w:asciiTheme="minorHAnsi" w:hAnsiTheme="minorHAnsi" w:cstheme="minorHAnsi"/>
          <w:sz w:val="22"/>
          <w:szCs w:val="22"/>
        </w:rPr>
        <w:t xml:space="preserve">Ve dvou případech se nestane nic. V lampovém oleji s přídavkem limonenu se esíčko rozpustí. </w:t>
      </w:r>
    </w:p>
    <w:p w14:paraId="178CDD0D" w14:textId="47B09DB1" w:rsidR="006A011B" w:rsidRPr="006A011B" w:rsidRDefault="006A011B" w:rsidP="006A011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1B">
        <w:rPr>
          <w:rFonts w:asciiTheme="minorHAnsi" w:hAnsiTheme="minorHAnsi" w:cstheme="minorHAnsi"/>
          <w:iCs/>
          <w:sz w:val="22"/>
          <w:szCs w:val="22"/>
        </w:rPr>
        <w:t>Vidíme, že v klasickém stolním oleji se nic nestalo – molekuly si nejsou vůbec podobné a nijak spolu nereagují. Kdežto u kádinky s limonenem nám esíčko kompletně zmizelo – rozpustilo se. No a proč se nám nerozpustilo esíčko i v kádince s vymačkaným pomerančem? Ano, limonen je obsažen pouze v kůře citrusů, kde slouží j</w:t>
      </w:r>
      <w:r w:rsidR="00034FF9">
        <w:rPr>
          <w:rFonts w:asciiTheme="minorHAnsi" w:hAnsiTheme="minorHAnsi" w:cstheme="minorHAnsi"/>
          <w:iCs/>
          <w:sz w:val="22"/>
          <w:szCs w:val="22"/>
        </w:rPr>
        <w:t>ako ochrana, v dužině už není.</w:t>
      </w:r>
    </w:p>
    <w:p w14:paraId="1208FAAA" w14:textId="22CF6942" w:rsidR="006A011B" w:rsidRPr="006A011B" w:rsidRDefault="006A011B" w:rsidP="006A011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1B">
        <w:rPr>
          <w:rFonts w:asciiTheme="minorHAnsi" w:hAnsiTheme="minorHAnsi" w:cstheme="minorHAnsi"/>
          <w:iCs/>
          <w:sz w:val="22"/>
          <w:szCs w:val="22"/>
        </w:rPr>
        <w:t xml:space="preserve">A tady máme i důvod proč nám na začátku praskl ten balonek – limonen v kůře toho pomeranče nám začal balonek pomalu rozpouštět, až nám praskl.“ </w:t>
      </w:r>
    </w:p>
    <w:p w14:paraId="77A7FB1A" w14:textId="0DF06CE5" w:rsidR="0040368B" w:rsidRDefault="006A011B" w:rsidP="0040368B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011B">
        <w:rPr>
          <w:rFonts w:asciiTheme="minorHAnsi" w:hAnsiTheme="minorHAnsi" w:cstheme="minorHAnsi"/>
          <w:iCs/>
          <w:sz w:val="22"/>
          <w:szCs w:val="22"/>
        </w:rPr>
        <w:t xml:space="preserve">Zde máte ukázku, jak dopadl polystyrenový kelímek, do kterého jsem nalil olej s limonenem těsně před začátkem demonstrace.“ </w:t>
      </w:r>
      <w:r w:rsidRPr="006A011B">
        <w:rPr>
          <w:rFonts w:asciiTheme="minorHAnsi" w:hAnsiTheme="minorHAnsi" w:cstheme="minorHAnsi"/>
          <w:sz w:val="22"/>
          <w:szCs w:val="22"/>
        </w:rPr>
        <w:t xml:space="preserve">Ukázat kádinku s polystyrenovým kelímkem – měl by mít sežrané dno. </w:t>
      </w:r>
    </w:p>
    <w:p w14:paraId="5B8E434A" w14:textId="77777777" w:rsidR="0017587B" w:rsidRPr="008238B6" w:rsidRDefault="0017587B" w:rsidP="0017587B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05E832" w14:textId="77777777" w:rsidR="0040368B" w:rsidRPr="00E515EF" w:rsidRDefault="0040368B" w:rsidP="0040368B">
      <w:pPr>
        <w:pStyle w:val="Normlnweb"/>
        <w:spacing w:before="280" w:beforeAutospacing="0" w:after="280" w:afterAutospacing="0"/>
        <w:jc w:val="both"/>
        <w:rPr>
          <w:rFonts w:asciiTheme="minorHAnsi" w:hAnsiTheme="minorHAnsi" w:cstheme="minorHAnsi"/>
          <w:color w:val="0070C0"/>
        </w:rPr>
      </w:pPr>
      <w:r w:rsidRPr="00E515EF">
        <w:rPr>
          <w:rFonts w:asciiTheme="minorHAnsi" w:hAnsiTheme="minorHAnsi" w:cstheme="minorHAnsi"/>
          <w:b/>
          <w:bCs/>
          <w:color w:val="0070C0"/>
          <w:sz w:val="22"/>
          <w:szCs w:val="22"/>
        </w:rPr>
        <w:lastRenderedPageBreak/>
        <w:t>Sdělení:</w:t>
      </w:r>
    </w:p>
    <w:p w14:paraId="2FCFAC4D" w14:textId="7A7D328B" w:rsidR="007C0E91" w:rsidRPr="008238B6" w:rsidRDefault="00034FF9" w:rsidP="008238B6">
      <w:pPr>
        <w:pStyle w:val="Normlnweb"/>
        <w:spacing w:before="240" w:beforeAutospacing="0" w:after="24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  <w:sz w:val="22"/>
          <w:szCs w:val="22"/>
        </w:rPr>
        <w:t>P</w:t>
      </w:r>
      <w:r w:rsidRPr="006A011B">
        <w:rPr>
          <w:rFonts w:asciiTheme="minorHAnsi" w:hAnsiTheme="minorHAnsi" w:cstheme="minorHAnsi"/>
          <w:iCs/>
          <w:sz w:val="22"/>
          <w:szCs w:val="22"/>
        </w:rPr>
        <w:t>o</w:t>
      </w:r>
      <w:r>
        <w:rPr>
          <w:rFonts w:asciiTheme="minorHAnsi" w:hAnsiTheme="minorHAnsi" w:cstheme="minorHAnsi"/>
          <w:iCs/>
          <w:sz w:val="22"/>
          <w:szCs w:val="22"/>
        </w:rPr>
        <w:t>dobné se rozpouští v podobném.</w:t>
      </w:r>
    </w:p>
    <w:p w14:paraId="3D902F36" w14:textId="6022AE95" w:rsidR="00034FF9" w:rsidRPr="00034FF9" w:rsidRDefault="00034FF9">
      <w:pPr>
        <w:rPr>
          <w:b/>
          <w:color w:val="0070C0"/>
        </w:rPr>
      </w:pPr>
      <w:r>
        <w:rPr>
          <w:b/>
          <w:color w:val="0070C0"/>
        </w:rPr>
        <w:t>Vzorce</w:t>
      </w:r>
    </w:p>
    <w:p w14:paraId="34D1A76B" w14:textId="6EC2F55D" w:rsidR="00034FF9" w:rsidRDefault="00034FF9">
      <w:r>
        <w:t>Limonen</w:t>
      </w:r>
      <w:r>
        <w:tab/>
      </w:r>
      <w:r>
        <w:tab/>
      </w:r>
      <w:r>
        <w:tab/>
      </w:r>
      <w:r>
        <w:tab/>
      </w:r>
      <w:r>
        <w:tab/>
      </w:r>
      <w:r>
        <w:tab/>
        <w:t>Polystyren</w:t>
      </w:r>
    </w:p>
    <w:p w14:paraId="487E7942" w14:textId="561FC318" w:rsidR="00034FF9" w:rsidRDefault="00034FF9" w:rsidP="00034FF9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B02145B" wp14:editId="5706FD2D">
            <wp:simplePos x="0" y="0"/>
            <wp:positionH relativeFrom="column">
              <wp:posOffset>3076623</wp:posOffset>
            </wp:positionH>
            <wp:positionV relativeFrom="paragraph">
              <wp:posOffset>90637</wp:posOffset>
            </wp:positionV>
            <wp:extent cx="1865630" cy="2414270"/>
            <wp:effectExtent l="0" t="0" r="1270" b="5080"/>
            <wp:wrapTight wrapText="bothSides">
              <wp:wrapPolygon edited="0">
                <wp:start x="4632" y="0"/>
                <wp:lineTo x="4632" y="1704"/>
                <wp:lineTo x="6837" y="2897"/>
                <wp:lineTo x="9484" y="2897"/>
                <wp:lineTo x="10146" y="5624"/>
                <wp:lineTo x="0" y="6477"/>
                <wp:lineTo x="0" y="8351"/>
                <wp:lineTo x="5073" y="11078"/>
                <wp:lineTo x="5293" y="13805"/>
                <wp:lineTo x="0" y="15339"/>
                <wp:lineTo x="0" y="17214"/>
                <wp:lineTo x="10146" y="19259"/>
                <wp:lineTo x="9705" y="19771"/>
                <wp:lineTo x="9484" y="21475"/>
                <wp:lineTo x="11910" y="21475"/>
                <wp:lineTo x="11690" y="19771"/>
                <wp:lineTo x="11248" y="19259"/>
                <wp:lineTo x="21394" y="17214"/>
                <wp:lineTo x="21394" y="15339"/>
                <wp:lineTo x="16101" y="13805"/>
                <wp:lineTo x="16101" y="11078"/>
                <wp:lineTo x="21394" y="8522"/>
                <wp:lineTo x="21394" y="6477"/>
                <wp:lineTo x="11469" y="5624"/>
                <wp:lineTo x="13013" y="2897"/>
                <wp:lineTo x="19850" y="2557"/>
                <wp:lineTo x="20512" y="1704"/>
                <wp:lineTo x="18968" y="0"/>
                <wp:lineTo x="4632" y="0"/>
              </wp:wrapPolygon>
            </wp:wrapTight>
            <wp:docPr id="2" name="Obrázek 2" descr="Polystyren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ystyren - Wikiw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 wp14:anchorId="1BABF35A" wp14:editId="7184F07C">
            <wp:extent cx="1717453" cy="2501660"/>
            <wp:effectExtent l="0" t="0" r="0" b="0"/>
            <wp:docPr id="1" name="Obrázek 1" descr="Soubor:(S)-Limonen.svg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bor:(S)-Limonen.svg – Wikiped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916" cy="250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4FF9">
        <w:t xml:space="preserve"> </w:t>
      </w:r>
    </w:p>
    <w:p w14:paraId="1B8C44C4" w14:textId="6F36CCE5" w:rsidR="00034FF9" w:rsidRDefault="00034FF9" w:rsidP="00034FF9"/>
    <w:p w14:paraId="245F6827" w14:textId="484BD87C" w:rsidR="00034FF9" w:rsidRDefault="00034FF9" w:rsidP="00034FF9">
      <w:r>
        <w:t>Stolní olej</w:t>
      </w:r>
    </w:p>
    <w:p w14:paraId="20BCF5E0" w14:textId="4340AF2F" w:rsidR="00034FF9" w:rsidRPr="007C0E91" w:rsidRDefault="00034FF9" w:rsidP="00034FF9">
      <w:r>
        <w:rPr>
          <w:noProof/>
          <w:lang w:eastAsia="cs-CZ"/>
        </w:rPr>
        <w:drawing>
          <wp:inline distT="0" distB="0" distL="0" distR="0" wp14:anchorId="0AA6C386" wp14:editId="2E0BECDF">
            <wp:extent cx="4194165" cy="1854679"/>
            <wp:effectExtent l="0" t="0" r="0" b="0"/>
            <wp:docPr id="4" name="Obrázek 4" descr="rostlinný olej vzorec – Ont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stlinný olej vzorec – Ontol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325" cy="186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4FF9" w:rsidRPr="007C0E9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5A797" w14:textId="77777777" w:rsidR="00945B59" w:rsidRDefault="00945B59" w:rsidP="008238B6">
      <w:pPr>
        <w:spacing w:after="0" w:line="240" w:lineRule="auto"/>
      </w:pPr>
      <w:r>
        <w:separator/>
      </w:r>
    </w:p>
  </w:endnote>
  <w:endnote w:type="continuationSeparator" w:id="0">
    <w:p w14:paraId="5BEB3CFD" w14:textId="77777777" w:rsidR="00945B59" w:rsidRDefault="00945B59" w:rsidP="0082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586BA" w14:textId="77240757" w:rsidR="008238B6" w:rsidRDefault="00A509EE">
    <w:pPr>
      <w:pStyle w:val="Zpat"/>
    </w:pPr>
    <w:r>
      <w:rPr>
        <w:noProof/>
        <w:lang w:eastAsia="cs-CZ"/>
      </w:rPr>
      <w:drawing>
        <wp:inline distT="0" distB="0" distL="0" distR="0" wp14:anchorId="3C3A7DBB" wp14:editId="5130473F">
          <wp:extent cx="5760720" cy="1276985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6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91574" w14:textId="77777777" w:rsidR="008238B6" w:rsidRDefault="008238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91100" w14:textId="77777777" w:rsidR="00945B59" w:rsidRDefault="00945B59" w:rsidP="008238B6">
      <w:pPr>
        <w:spacing w:after="0" w:line="240" w:lineRule="auto"/>
      </w:pPr>
      <w:r>
        <w:separator/>
      </w:r>
    </w:p>
  </w:footnote>
  <w:footnote w:type="continuationSeparator" w:id="0">
    <w:p w14:paraId="3B6CEB0C" w14:textId="77777777" w:rsidR="00945B59" w:rsidRDefault="00945B59" w:rsidP="00823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4F0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61615"/>
    <w:multiLevelType w:val="hybridMultilevel"/>
    <w:tmpl w:val="90E65F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E11F8"/>
    <w:multiLevelType w:val="hybridMultilevel"/>
    <w:tmpl w:val="F1FA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10F97"/>
    <w:multiLevelType w:val="hybridMultilevel"/>
    <w:tmpl w:val="85220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90425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93957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9E5335"/>
    <w:multiLevelType w:val="hybridMultilevel"/>
    <w:tmpl w:val="B5587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F0697"/>
    <w:multiLevelType w:val="hybridMultilevel"/>
    <w:tmpl w:val="F91EA8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5F7E2C"/>
    <w:multiLevelType w:val="multilevel"/>
    <w:tmpl w:val="7A16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A81E5B"/>
    <w:multiLevelType w:val="multilevel"/>
    <w:tmpl w:val="8284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A40A49"/>
    <w:multiLevelType w:val="hybridMultilevel"/>
    <w:tmpl w:val="8BE43A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35"/>
    <w:rsid w:val="00034FF9"/>
    <w:rsid w:val="000A3A21"/>
    <w:rsid w:val="000E38A6"/>
    <w:rsid w:val="0017587B"/>
    <w:rsid w:val="00183F59"/>
    <w:rsid w:val="00213412"/>
    <w:rsid w:val="002279E6"/>
    <w:rsid w:val="00282714"/>
    <w:rsid w:val="002C24F6"/>
    <w:rsid w:val="0040368B"/>
    <w:rsid w:val="004D7554"/>
    <w:rsid w:val="004F0958"/>
    <w:rsid w:val="005066A4"/>
    <w:rsid w:val="00667D71"/>
    <w:rsid w:val="006831CA"/>
    <w:rsid w:val="006A011B"/>
    <w:rsid w:val="00767B0F"/>
    <w:rsid w:val="007C0E91"/>
    <w:rsid w:val="008238B6"/>
    <w:rsid w:val="00902C47"/>
    <w:rsid w:val="00945B59"/>
    <w:rsid w:val="009D0894"/>
    <w:rsid w:val="00A01480"/>
    <w:rsid w:val="00A509EE"/>
    <w:rsid w:val="00B26580"/>
    <w:rsid w:val="00B455F3"/>
    <w:rsid w:val="00B66556"/>
    <w:rsid w:val="00C15D26"/>
    <w:rsid w:val="00E515EF"/>
    <w:rsid w:val="00F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3E17"/>
  <w15:chartTrackingRefBased/>
  <w15:docId w15:val="{F0827D5C-4CDB-4C01-A361-DD5FA3D9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8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2134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2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8B6"/>
  </w:style>
  <w:style w:type="paragraph" w:styleId="Zpat">
    <w:name w:val="footer"/>
    <w:basedOn w:val="Normln"/>
    <w:link w:val="ZpatChar"/>
    <w:uiPriority w:val="99"/>
    <w:unhideWhenUsed/>
    <w:rsid w:val="008238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Roušová</dc:creator>
  <cp:keywords/>
  <dc:description/>
  <cp:lastModifiedBy>Marková Daniela</cp:lastModifiedBy>
  <cp:revision>10</cp:revision>
  <cp:lastPrinted>2021-10-20T08:28:00Z</cp:lastPrinted>
  <dcterms:created xsi:type="dcterms:W3CDTF">2021-05-03T14:05:00Z</dcterms:created>
  <dcterms:modified xsi:type="dcterms:W3CDTF">2021-10-20T08:28:00Z</dcterms:modified>
</cp:coreProperties>
</file>