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DC0799" w:rsidRPr="00EA6D07" w:rsidRDefault="0047157B" w:rsidP="00EA6D07">
      <w:pPr>
        <w:jc w:val="both"/>
        <w:rPr>
          <w:rFonts w:asciiTheme="majorHAnsi" w:eastAsia="Tahoma" w:hAnsiTheme="majorHAnsi" w:cstheme="majorHAnsi"/>
          <w:b/>
        </w:rPr>
      </w:pPr>
      <w:r w:rsidRPr="00EA6D07">
        <w:rPr>
          <w:rFonts w:asciiTheme="majorHAnsi" w:eastAsia="Tahoma" w:hAnsiTheme="majorHAnsi" w:cstheme="majorHAnsi"/>
          <w:b/>
        </w:rPr>
        <w:t>SDĚLENÍ</w:t>
      </w:r>
    </w:p>
    <w:p w14:paraId="00000002" w14:textId="77777777" w:rsidR="00DC0799" w:rsidRPr="00EA6D07" w:rsidRDefault="0047157B" w:rsidP="00EA6D07">
      <w:pPr>
        <w:jc w:val="both"/>
        <w:rPr>
          <w:rFonts w:asciiTheme="majorHAnsi" w:eastAsia="Tahoma" w:hAnsiTheme="majorHAnsi" w:cstheme="majorHAnsi"/>
        </w:rPr>
      </w:pPr>
      <w:r w:rsidRPr="00EA6D07">
        <w:rPr>
          <w:rFonts w:asciiTheme="majorHAnsi" w:eastAsia="Tahoma" w:hAnsiTheme="majorHAnsi" w:cstheme="majorHAnsi"/>
        </w:rPr>
        <w:t>= to opravdu důležité, co by si měl divák odnést.</w:t>
      </w:r>
    </w:p>
    <w:p w14:paraId="00000003" w14:textId="77777777" w:rsidR="00DC0799" w:rsidRPr="00EA6D07" w:rsidRDefault="0047157B" w:rsidP="00EA6D07">
      <w:pPr>
        <w:jc w:val="both"/>
        <w:rPr>
          <w:rFonts w:asciiTheme="majorHAnsi" w:eastAsia="Tahoma" w:hAnsiTheme="majorHAnsi" w:cstheme="majorHAnsi"/>
        </w:rPr>
      </w:pPr>
      <w:r w:rsidRPr="00EA6D07">
        <w:rPr>
          <w:rFonts w:asciiTheme="majorHAnsi" w:eastAsia="Tahoma" w:hAnsiTheme="majorHAnsi" w:cstheme="majorHAnsi"/>
        </w:rPr>
        <w:t>Obvykle se dá říct jednou větou.</w:t>
      </w:r>
    </w:p>
    <w:p w14:paraId="00000004" w14:textId="77777777" w:rsidR="00DC0799" w:rsidRPr="00EA6D07" w:rsidRDefault="0047157B" w:rsidP="00EA6D07">
      <w:pPr>
        <w:jc w:val="both"/>
        <w:rPr>
          <w:rFonts w:asciiTheme="majorHAnsi" w:eastAsia="Tahoma" w:hAnsiTheme="majorHAnsi" w:cstheme="majorHAnsi"/>
        </w:rPr>
      </w:pPr>
      <w:r w:rsidRPr="00EA6D07">
        <w:rPr>
          <w:rFonts w:asciiTheme="majorHAnsi" w:eastAsia="Tahoma" w:hAnsiTheme="majorHAnsi" w:cstheme="majorHAnsi"/>
        </w:rPr>
        <w:t>Nemusí být nijak vtipná, atraktivní - je to suché sdělení.</w:t>
      </w:r>
    </w:p>
    <w:p w14:paraId="00000005" w14:textId="77777777" w:rsidR="00DC0799" w:rsidRPr="00EA6D07" w:rsidRDefault="0047157B" w:rsidP="00EA6D07">
      <w:pPr>
        <w:jc w:val="both"/>
        <w:rPr>
          <w:rFonts w:asciiTheme="majorHAnsi" w:eastAsia="Tahoma" w:hAnsiTheme="majorHAnsi" w:cstheme="majorHAnsi"/>
        </w:rPr>
      </w:pPr>
      <w:r w:rsidRPr="00EA6D07">
        <w:rPr>
          <w:rFonts w:asciiTheme="majorHAnsi" w:eastAsia="Tahoma" w:hAnsiTheme="majorHAnsi" w:cstheme="majorHAnsi"/>
        </w:rPr>
        <w:t>Je to jedna ucelená myšlenka, základ toho, co předvádím - zjednodušuje mi přípravu, zjednodušuje mi práci (říká mi, co z toho všeho, co mám v hlavě, ze všech těch nápadů, je důležité a co ne)</w:t>
      </w:r>
    </w:p>
    <w:p w14:paraId="00000006" w14:textId="77777777" w:rsidR="00DC0799" w:rsidRPr="00EA6D07" w:rsidRDefault="0047157B" w:rsidP="00EA6D07">
      <w:pPr>
        <w:jc w:val="both"/>
        <w:rPr>
          <w:rFonts w:asciiTheme="majorHAnsi" w:eastAsia="Tahoma" w:hAnsiTheme="majorHAnsi" w:cstheme="majorHAnsi"/>
        </w:rPr>
      </w:pPr>
      <w:r w:rsidRPr="00EA6D07">
        <w:rPr>
          <w:rFonts w:asciiTheme="majorHAnsi" w:eastAsia="Tahoma" w:hAnsiTheme="majorHAnsi" w:cstheme="majorHAnsi"/>
        </w:rPr>
        <w:t>Vše, co řeknu nebo ukážu, by mělo směřovat k mému sdělení.</w:t>
      </w:r>
    </w:p>
    <w:p w14:paraId="00000007" w14:textId="77777777" w:rsidR="00DC0799" w:rsidRPr="00EA6D07" w:rsidRDefault="0047157B" w:rsidP="00EA6D07">
      <w:pPr>
        <w:jc w:val="both"/>
        <w:rPr>
          <w:rFonts w:asciiTheme="majorHAnsi" w:eastAsia="Tahoma" w:hAnsiTheme="majorHAnsi" w:cstheme="majorHAnsi"/>
        </w:rPr>
      </w:pPr>
      <w:r w:rsidRPr="00EA6D07">
        <w:rPr>
          <w:rFonts w:asciiTheme="majorHAnsi" w:eastAsia="Tahoma" w:hAnsiTheme="majorHAnsi" w:cstheme="majorHAnsi"/>
        </w:rPr>
        <w:t>Můžu mít několik “podsdělení” - to jsou věci, které by měl divák pochopit nebo se dozvědět proto, aby pak byl schopen pochopit moje hlavní sdělení.</w:t>
      </w:r>
    </w:p>
    <w:p w14:paraId="00000008" w14:textId="77777777" w:rsidR="00DC0799" w:rsidRPr="00EA6D07" w:rsidRDefault="0047157B" w:rsidP="00EA6D07">
      <w:pPr>
        <w:jc w:val="both"/>
        <w:rPr>
          <w:rFonts w:asciiTheme="majorHAnsi" w:eastAsia="Tahoma" w:hAnsiTheme="majorHAnsi" w:cstheme="majorHAnsi"/>
        </w:rPr>
      </w:pPr>
      <w:r w:rsidRPr="00EA6D07">
        <w:rPr>
          <w:rFonts w:asciiTheme="majorHAnsi" w:eastAsia="Tahoma" w:hAnsiTheme="majorHAnsi" w:cstheme="majorHAnsi"/>
        </w:rPr>
        <w:t xml:space="preserve">Téma? Téma je jako název kapitoly v knížce. Sdělení je to, co si pamatuju ve chvíli, kdy jsem kapitolu dočetl. </w:t>
      </w:r>
    </w:p>
    <w:p w14:paraId="00000009" w14:textId="77777777" w:rsidR="00DC0799" w:rsidRPr="00EA6D07" w:rsidRDefault="00DC0799" w:rsidP="00EA6D07">
      <w:pPr>
        <w:jc w:val="both"/>
        <w:rPr>
          <w:rFonts w:asciiTheme="majorHAnsi" w:eastAsia="Tahoma" w:hAnsiTheme="majorHAnsi" w:cstheme="majorHAnsi"/>
        </w:rPr>
      </w:pPr>
    </w:p>
    <w:p w14:paraId="0000000D" w14:textId="688C7359" w:rsidR="00DC0799" w:rsidRPr="00EA6D07" w:rsidRDefault="00DC0799" w:rsidP="00EA6D07">
      <w:pPr>
        <w:jc w:val="both"/>
        <w:rPr>
          <w:rFonts w:asciiTheme="majorHAnsi" w:eastAsia="Tahoma" w:hAnsiTheme="majorHAnsi" w:cstheme="majorHAnsi"/>
        </w:rPr>
      </w:pPr>
    </w:p>
    <w:p w14:paraId="0000000E" w14:textId="77777777" w:rsidR="00DC0799" w:rsidRPr="00EA6D07" w:rsidRDefault="0047157B" w:rsidP="00EA6D07">
      <w:pPr>
        <w:jc w:val="both"/>
        <w:rPr>
          <w:rFonts w:asciiTheme="majorHAnsi" w:eastAsia="Tahoma" w:hAnsiTheme="majorHAnsi" w:cstheme="majorHAnsi"/>
          <w:b/>
        </w:rPr>
      </w:pPr>
      <w:r w:rsidRPr="00EA6D07">
        <w:rPr>
          <w:rFonts w:asciiTheme="majorHAnsi" w:eastAsia="Tahoma" w:hAnsiTheme="majorHAnsi" w:cstheme="majorHAnsi"/>
          <w:b/>
        </w:rPr>
        <w:t>PRAVIDLO ABC</w:t>
      </w:r>
    </w:p>
    <w:p w14:paraId="0000000F" w14:textId="77777777" w:rsidR="00DC0799" w:rsidRPr="00EA6D07" w:rsidRDefault="0047157B" w:rsidP="00EA6D07">
      <w:pPr>
        <w:jc w:val="both"/>
        <w:rPr>
          <w:rFonts w:asciiTheme="majorHAnsi" w:eastAsia="Tahoma" w:hAnsiTheme="majorHAnsi" w:cstheme="majorHAnsi"/>
        </w:rPr>
      </w:pPr>
      <w:r w:rsidRPr="00EA6D07">
        <w:rPr>
          <w:rFonts w:asciiTheme="majorHAnsi" w:eastAsia="Tahoma" w:hAnsiTheme="majorHAnsi" w:cstheme="majorHAnsi"/>
          <w:b/>
        </w:rPr>
        <w:t xml:space="preserve">A - atraktivní </w:t>
      </w:r>
      <w:r w:rsidRPr="00EA6D07">
        <w:rPr>
          <w:rFonts w:asciiTheme="majorHAnsi" w:eastAsia="Tahoma" w:hAnsiTheme="majorHAnsi" w:cstheme="majorHAnsi"/>
        </w:rPr>
        <w:t>- to, co ukazuju či říkám, by mělo být zajímavé, zábavné, vtipné - cokoli z toho. Mělo by to zaujmout a bavit.</w:t>
      </w:r>
    </w:p>
    <w:p w14:paraId="00000010" w14:textId="77777777" w:rsidR="00DC0799" w:rsidRPr="00EA6D07" w:rsidRDefault="0047157B" w:rsidP="00EA6D07">
      <w:pPr>
        <w:jc w:val="both"/>
        <w:rPr>
          <w:rFonts w:asciiTheme="majorHAnsi" w:eastAsia="Tahoma" w:hAnsiTheme="majorHAnsi" w:cstheme="majorHAnsi"/>
        </w:rPr>
      </w:pPr>
      <w:r w:rsidRPr="00EA6D07">
        <w:rPr>
          <w:rFonts w:asciiTheme="majorHAnsi" w:eastAsia="Tahoma" w:hAnsiTheme="majorHAnsi" w:cstheme="majorHAnsi"/>
          <w:b/>
        </w:rPr>
        <w:t xml:space="preserve">B - </w:t>
      </w:r>
      <w:proofErr w:type="gramStart"/>
      <w:r w:rsidRPr="00E6612E">
        <w:rPr>
          <w:rFonts w:asciiTheme="majorHAnsi" w:eastAsia="Tahoma" w:hAnsiTheme="majorHAnsi" w:cstheme="majorHAnsi"/>
          <w:b/>
        </w:rPr>
        <w:t>brief</w:t>
      </w:r>
      <w:proofErr w:type="gramEnd"/>
      <w:r w:rsidRPr="00E6612E">
        <w:rPr>
          <w:rFonts w:asciiTheme="majorHAnsi" w:eastAsia="Tahoma" w:hAnsiTheme="majorHAnsi" w:cstheme="majorHAnsi"/>
          <w:b/>
        </w:rPr>
        <w:t xml:space="preserve"> = </w:t>
      </w:r>
      <w:proofErr w:type="spellStart"/>
      <w:r w:rsidRPr="00E6612E">
        <w:rPr>
          <w:rFonts w:asciiTheme="majorHAnsi" w:eastAsia="Tahoma" w:hAnsiTheme="majorHAnsi" w:cstheme="majorHAnsi"/>
          <w:b/>
        </w:rPr>
        <w:t>stručný</w:t>
      </w:r>
      <w:proofErr w:type="spellEnd"/>
      <w:r w:rsidRPr="00EA6D07">
        <w:rPr>
          <w:rFonts w:asciiTheme="majorHAnsi" w:eastAsia="Tahoma" w:hAnsiTheme="majorHAnsi" w:cstheme="majorHAnsi"/>
        </w:rPr>
        <w:t xml:space="preserve"> - nemělo by toho být moc. Čím víc toho řeknu, tím méně si toho divák zapamatuje. Bude to zmatek. Co je důležité, klidně řeknu dvakrát.</w:t>
      </w:r>
    </w:p>
    <w:p w14:paraId="00000011" w14:textId="77777777" w:rsidR="00DC0799" w:rsidRPr="00EA6D07" w:rsidRDefault="0047157B" w:rsidP="00EA6D07">
      <w:pPr>
        <w:jc w:val="both"/>
        <w:rPr>
          <w:rFonts w:asciiTheme="majorHAnsi" w:eastAsia="Tahoma" w:hAnsiTheme="majorHAnsi" w:cstheme="majorHAnsi"/>
        </w:rPr>
      </w:pPr>
      <w:r w:rsidRPr="00EA6D07">
        <w:rPr>
          <w:rFonts w:asciiTheme="majorHAnsi" w:eastAsia="Tahoma" w:hAnsiTheme="majorHAnsi" w:cstheme="majorHAnsi"/>
          <w:b/>
        </w:rPr>
        <w:t xml:space="preserve">C = </w:t>
      </w:r>
      <w:r w:rsidRPr="00E6612E">
        <w:rPr>
          <w:rFonts w:asciiTheme="majorHAnsi" w:eastAsia="Tahoma" w:hAnsiTheme="majorHAnsi" w:cstheme="majorHAnsi"/>
          <w:b/>
        </w:rPr>
        <w:t>clear - jasný, čistý</w:t>
      </w:r>
      <w:r w:rsidRPr="00EA6D07">
        <w:rPr>
          <w:rFonts w:asciiTheme="majorHAnsi" w:eastAsia="Tahoma" w:hAnsiTheme="majorHAnsi" w:cstheme="majorHAnsi"/>
        </w:rPr>
        <w:t xml:space="preserve"> - co jde, zjednodušuju. Je potřeba se podívat, co potřebuju k tomu, aby bylo sdělení pochopeno. Cokoli je tam navíc, je matoucí, odvádí pozornost k jiným tématům. </w:t>
      </w:r>
    </w:p>
    <w:p w14:paraId="00000015" w14:textId="5A0E880B" w:rsidR="00DC0799" w:rsidRPr="00EA6D07" w:rsidRDefault="00DC0799" w:rsidP="00EA6D07">
      <w:pPr>
        <w:jc w:val="both"/>
        <w:rPr>
          <w:rFonts w:asciiTheme="majorHAnsi" w:eastAsia="Tahoma" w:hAnsiTheme="majorHAnsi" w:cstheme="majorHAnsi"/>
        </w:rPr>
      </w:pPr>
    </w:p>
    <w:p w14:paraId="00000016" w14:textId="77777777" w:rsidR="00DC0799" w:rsidRPr="00EA6D07" w:rsidRDefault="00DC0799" w:rsidP="00EA6D07">
      <w:pPr>
        <w:jc w:val="both"/>
        <w:rPr>
          <w:rFonts w:asciiTheme="majorHAnsi" w:eastAsia="Tahoma" w:hAnsiTheme="majorHAnsi" w:cstheme="majorHAnsi"/>
        </w:rPr>
      </w:pPr>
    </w:p>
    <w:p w14:paraId="00000017" w14:textId="77777777" w:rsidR="00DC0799" w:rsidRPr="00EA6D07" w:rsidRDefault="0047157B" w:rsidP="00EA6D07">
      <w:pPr>
        <w:jc w:val="both"/>
        <w:rPr>
          <w:rFonts w:asciiTheme="majorHAnsi" w:eastAsia="Tahoma" w:hAnsiTheme="majorHAnsi" w:cstheme="majorHAnsi"/>
          <w:b/>
        </w:rPr>
      </w:pPr>
      <w:r w:rsidRPr="00EA6D07">
        <w:rPr>
          <w:rFonts w:asciiTheme="majorHAnsi" w:eastAsia="Tahoma" w:hAnsiTheme="majorHAnsi" w:cstheme="majorHAnsi"/>
          <w:b/>
        </w:rPr>
        <w:t>PROVOKUJ</w:t>
      </w:r>
    </w:p>
    <w:p w14:paraId="00000018" w14:textId="77777777" w:rsidR="00DC0799" w:rsidRPr="00EA6D07" w:rsidRDefault="0047157B" w:rsidP="00EA6D07">
      <w:pPr>
        <w:jc w:val="both"/>
        <w:rPr>
          <w:rFonts w:asciiTheme="majorHAnsi" w:eastAsia="Tahoma" w:hAnsiTheme="majorHAnsi" w:cstheme="majorHAnsi"/>
          <w:b/>
        </w:rPr>
      </w:pPr>
      <w:r w:rsidRPr="00EA6D07">
        <w:rPr>
          <w:rFonts w:asciiTheme="majorHAnsi" w:eastAsia="Tahoma" w:hAnsiTheme="majorHAnsi" w:cstheme="majorHAnsi"/>
          <w:b/>
        </w:rPr>
        <w:t>PROPOJUJ</w:t>
      </w:r>
    </w:p>
    <w:p w14:paraId="00000019" w14:textId="77777777" w:rsidR="00DC0799" w:rsidRPr="00EA6D07" w:rsidRDefault="0047157B" w:rsidP="00EA6D07">
      <w:pPr>
        <w:jc w:val="both"/>
        <w:rPr>
          <w:rFonts w:asciiTheme="majorHAnsi" w:eastAsia="Tahoma" w:hAnsiTheme="majorHAnsi" w:cstheme="majorHAnsi"/>
          <w:b/>
        </w:rPr>
      </w:pPr>
      <w:r w:rsidRPr="00EA6D07">
        <w:rPr>
          <w:rFonts w:asciiTheme="majorHAnsi" w:eastAsia="Tahoma" w:hAnsiTheme="majorHAnsi" w:cstheme="majorHAnsi"/>
          <w:b/>
        </w:rPr>
        <w:t>ODHALUJ</w:t>
      </w:r>
    </w:p>
    <w:p w14:paraId="0000001A" w14:textId="77777777" w:rsidR="00DC0799" w:rsidRPr="00EA6D07" w:rsidRDefault="0047157B" w:rsidP="00EA6D07">
      <w:pPr>
        <w:jc w:val="both"/>
        <w:rPr>
          <w:rFonts w:asciiTheme="majorHAnsi" w:eastAsia="Tahoma" w:hAnsiTheme="majorHAnsi" w:cstheme="majorHAnsi"/>
          <w:b/>
        </w:rPr>
      </w:pPr>
      <w:r w:rsidRPr="00EA6D07">
        <w:rPr>
          <w:rFonts w:asciiTheme="majorHAnsi" w:eastAsia="Tahoma" w:hAnsiTheme="majorHAnsi" w:cstheme="majorHAnsi"/>
          <w:b/>
        </w:rPr>
        <w:t>KOMUNIKUJ CELEK</w:t>
      </w:r>
    </w:p>
    <w:p w14:paraId="0000001B" w14:textId="13864749" w:rsidR="00DC0799" w:rsidRPr="00EA6D07" w:rsidRDefault="0047157B" w:rsidP="00EA6D07">
      <w:pPr>
        <w:jc w:val="both"/>
        <w:rPr>
          <w:rFonts w:asciiTheme="majorHAnsi" w:eastAsia="Tahoma" w:hAnsiTheme="majorHAnsi" w:cstheme="majorHAnsi"/>
          <w:b/>
        </w:rPr>
      </w:pPr>
      <w:r w:rsidRPr="00EA6D07">
        <w:rPr>
          <w:rFonts w:asciiTheme="majorHAnsi" w:eastAsia="Tahoma" w:hAnsiTheme="majorHAnsi" w:cstheme="majorHAnsi"/>
          <w:b/>
        </w:rPr>
        <w:t>SNAŽ SE O JEDNOTU SDĚLENÍ</w:t>
      </w:r>
    </w:p>
    <w:p w14:paraId="21696B8D" w14:textId="77777777" w:rsidR="00EA6D07" w:rsidRPr="00EA6D07" w:rsidRDefault="00EA6D07" w:rsidP="00EA6D07">
      <w:pPr>
        <w:jc w:val="both"/>
        <w:rPr>
          <w:rFonts w:asciiTheme="majorHAnsi" w:eastAsia="Tahoma" w:hAnsiTheme="majorHAnsi" w:cstheme="majorHAnsi"/>
          <w:b/>
        </w:rPr>
      </w:pPr>
    </w:p>
    <w:p w14:paraId="0000001C" w14:textId="644FC441" w:rsidR="00DC0799" w:rsidRPr="00EA6D07" w:rsidRDefault="0047157B" w:rsidP="00EA6D07">
      <w:pPr>
        <w:jc w:val="both"/>
        <w:rPr>
          <w:rFonts w:asciiTheme="majorHAnsi" w:eastAsia="Tahoma" w:hAnsiTheme="majorHAnsi" w:cstheme="majorHAnsi"/>
          <w:highlight w:val="yellow"/>
        </w:rPr>
      </w:pPr>
      <w:r w:rsidRPr="00EA6D07">
        <w:rPr>
          <w:rFonts w:asciiTheme="majorHAnsi" w:eastAsia="Tahoma" w:hAnsiTheme="majorHAnsi" w:cstheme="majorHAnsi"/>
        </w:rPr>
        <w:t>PROVOKUJ = vzbuzuj emoce. Říkej věci, které jsou kontroverzní. Nasaď brouka do hlavy</w:t>
      </w:r>
      <w:r w:rsidR="00EA6D07" w:rsidRPr="00EA6D07">
        <w:rPr>
          <w:rFonts w:asciiTheme="majorHAnsi" w:eastAsia="Tahoma" w:hAnsiTheme="majorHAnsi" w:cstheme="majorHAnsi"/>
        </w:rPr>
        <w:t>.</w:t>
      </w:r>
    </w:p>
    <w:p w14:paraId="0000001D" w14:textId="77777777" w:rsidR="00DC0799" w:rsidRPr="00EA6D07" w:rsidRDefault="0047157B" w:rsidP="00EA6D07">
      <w:pPr>
        <w:jc w:val="both"/>
        <w:rPr>
          <w:rFonts w:asciiTheme="majorHAnsi" w:eastAsia="Tahoma" w:hAnsiTheme="majorHAnsi" w:cstheme="majorHAnsi"/>
        </w:rPr>
      </w:pPr>
      <w:r w:rsidRPr="00EA6D07">
        <w:rPr>
          <w:rFonts w:asciiTheme="majorHAnsi" w:eastAsia="Tahoma" w:hAnsiTheme="majorHAnsi" w:cstheme="majorHAnsi"/>
        </w:rPr>
        <w:t>PROPOJUJ = spojuj s tím, co už bylo řečeno. S tím, co už znají, s čím se potkávají každý den. Hledej příklady z každodenního života.</w:t>
      </w:r>
    </w:p>
    <w:p w14:paraId="0000001E" w14:textId="77777777" w:rsidR="00DC0799" w:rsidRPr="00EA6D07" w:rsidRDefault="0047157B" w:rsidP="00EA6D07">
      <w:pPr>
        <w:jc w:val="both"/>
        <w:rPr>
          <w:rFonts w:asciiTheme="majorHAnsi" w:eastAsia="Tahoma" w:hAnsiTheme="majorHAnsi" w:cstheme="majorHAnsi"/>
        </w:rPr>
      </w:pPr>
      <w:r w:rsidRPr="00EA6D07">
        <w:rPr>
          <w:rFonts w:asciiTheme="majorHAnsi" w:eastAsia="Tahoma" w:hAnsiTheme="majorHAnsi" w:cstheme="majorHAnsi"/>
        </w:rPr>
        <w:t>ODHALUJ = říkej věci postupně. Od jednoduchého ke složitějšímu. Jako kdyby to bylo tajemství.</w:t>
      </w:r>
    </w:p>
    <w:p w14:paraId="0000001F" w14:textId="77777777" w:rsidR="00DC0799" w:rsidRPr="00EA6D07" w:rsidRDefault="0047157B" w:rsidP="00EA6D07">
      <w:pPr>
        <w:jc w:val="both"/>
        <w:rPr>
          <w:rFonts w:asciiTheme="majorHAnsi" w:eastAsia="Tahoma" w:hAnsiTheme="majorHAnsi" w:cstheme="majorHAnsi"/>
        </w:rPr>
      </w:pPr>
      <w:r w:rsidRPr="00EA6D07">
        <w:rPr>
          <w:rFonts w:asciiTheme="majorHAnsi" w:eastAsia="Tahoma" w:hAnsiTheme="majorHAnsi" w:cstheme="majorHAnsi"/>
        </w:rPr>
        <w:t>KOMUNIKUJ CELEK = nejde nám o drobnosti, jde o smysl, princip. Jak to funguje.</w:t>
      </w:r>
    </w:p>
    <w:p w14:paraId="00000021" w14:textId="7069B1DF" w:rsidR="00DC0799" w:rsidRDefault="0047157B" w:rsidP="00EA6D07">
      <w:pPr>
        <w:rPr>
          <w:rFonts w:asciiTheme="majorHAnsi" w:eastAsia="Tahoma" w:hAnsiTheme="majorHAnsi" w:cstheme="majorHAnsi"/>
        </w:rPr>
      </w:pPr>
      <w:r w:rsidRPr="00EA6D07">
        <w:rPr>
          <w:rFonts w:asciiTheme="majorHAnsi" w:eastAsia="Tahoma" w:hAnsiTheme="majorHAnsi" w:cstheme="majorHAnsi"/>
        </w:rPr>
        <w:t xml:space="preserve">SNAŽ SE O JEDNOTU SDĚLENÍ = cokoli, co řekneme, by mělo směřovat k tomu, co hlavního chceme divákovi sdělit. Jde nám o to představit celek, ne jen jeho části. Nechceme poskytnout informace, ale předat </w:t>
      </w:r>
      <w:proofErr w:type="spellStart"/>
      <w:r w:rsidRPr="00EA6D07">
        <w:rPr>
          <w:rFonts w:asciiTheme="majorHAnsi" w:eastAsia="Tahoma" w:hAnsiTheme="majorHAnsi" w:cstheme="majorHAnsi"/>
        </w:rPr>
        <w:t>hlubší</w:t>
      </w:r>
      <w:proofErr w:type="spellEnd"/>
      <w:r w:rsidRPr="00EA6D07">
        <w:rPr>
          <w:rFonts w:asciiTheme="majorHAnsi" w:eastAsia="Tahoma" w:hAnsiTheme="majorHAnsi" w:cstheme="majorHAnsi"/>
        </w:rPr>
        <w:t xml:space="preserve"> </w:t>
      </w:r>
      <w:proofErr w:type="spellStart"/>
      <w:r w:rsidRPr="00EA6D07">
        <w:rPr>
          <w:rFonts w:asciiTheme="majorHAnsi" w:eastAsia="Tahoma" w:hAnsiTheme="majorHAnsi" w:cstheme="majorHAnsi"/>
        </w:rPr>
        <w:t>smysl</w:t>
      </w:r>
      <w:proofErr w:type="spellEnd"/>
      <w:r w:rsidRPr="00EA6D07">
        <w:rPr>
          <w:rFonts w:asciiTheme="majorHAnsi" w:eastAsia="Tahoma" w:hAnsiTheme="majorHAnsi" w:cstheme="majorHAnsi"/>
        </w:rPr>
        <w:t xml:space="preserve"> a </w:t>
      </w:r>
      <w:proofErr w:type="spellStart"/>
      <w:r w:rsidRPr="00EA6D07">
        <w:rPr>
          <w:rFonts w:asciiTheme="majorHAnsi" w:eastAsia="Tahoma" w:hAnsiTheme="majorHAnsi" w:cstheme="majorHAnsi"/>
        </w:rPr>
        <w:t>souvislosti</w:t>
      </w:r>
      <w:proofErr w:type="spellEnd"/>
      <w:r w:rsidRPr="00EA6D07">
        <w:rPr>
          <w:rFonts w:asciiTheme="majorHAnsi" w:eastAsia="Tahoma" w:hAnsiTheme="majorHAnsi" w:cstheme="majorHAnsi"/>
        </w:rPr>
        <w:t>.</w:t>
      </w:r>
    </w:p>
    <w:p w14:paraId="21D9AF73" w14:textId="372C96EF" w:rsidR="005C7064" w:rsidRDefault="005C7064" w:rsidP="00EA6D07">
      <w:pPr>
        <w:rPr>
          <w:rFonts w:asciiTheme="majorHAnsi" w:eastAsia="Tahoma" w:hAnsiTheme="majorHAnsi" w:cstheme="majorHAnsi"/>
        </w:rPr>
      </w:pPr>
    </w:p>
    <w:p w14:paraId="71860409" w14:textId="77777777" w:rsidR="005C7064" w:rsidRDefault="005C7064" w:rsidP="005C7064">
      <w:proofErr w:type="spellStart"/>
      <w:r>
        <w:lastRenderedPageBreak/>
        <w:t>Zdroje</w:t>
      </w:r>
      <w:proofErr w:type="spellEnd"/>
      <w:r>
        <w:t>:</w:t>
      </w:r>
    </w:p>
    <w:p w14:paraId="2A33EE7D" w14:textId="7B7C7AF5" w:rsidR="005C7064" w:rsidRPr="00116405" w:rsidRDefault="005C7064" w:rsidP="005C7064">
      <w:pPr>
        <w:rPr>
          <w:rStyle w:val="Hypertextovodkaz"/>
        </w:rPr>
      </w:pPr>
      <w:bookmarkStart w:id="0" w:name="_GoBack"/>
      <w:bookmarkEnd w:id="0"/>
      <w:r w:rsidRPr="00116405">
        <w:t xml:space="preserve">Medek, M. (ed.) (2016) </w:t>
      </w:r>
      <w:proofErr w:type="spellStart"/>
      <w:r w:rsidRPr="00116405">
        <w:t>Čítanka</w:t>
      </w:r>
      <w:proofErr w:type="spellEnd"/>
      <w:r w:rsidRPr="00116405">
        <w:t xml:space="preserve"> </w:t>
      </w:r>
      <w:proofErr w:type="spellStart"/>
      <w:r w:rsidRPr="00116405">
        <w:t>interpretace</w:t>
      </w:r>
      <w:proofErr w:type="spellEnd"/>
      <w:r w:rsidRPr="00116405">
        <w:t xml:space="preserve">. </w:t>
      </w:r>
      <w:proofErr w:type="spellStart"/>
      <w:r w:rsidRPr="00116405">
        <w:t>Sdružení</w:t>
      </w:r>
      <w:proofErr w:type="spellEnd"/>
      <w:r>
        <w:t xml:space="preserve"> pro </w:t>
      </w:r>
      <w:proofErr w:type="spellStart"/>
      <w:r w:rsidRPr="00116405">
        <w:t>interpretaci</w:t>
      </w:r>
      <w:proofErr w:type="spellEnd"/>
      <w:r w:rsidRPr="00116405">
        <w:t xml:space="preserve"> </w:t>
      </w:r>
      <w:proofErr w:type="spellStart"/>
      <w:r w:rsidRPr="00116405">
        <w:t>místního</w:t>
      </w:r>
      <w:proofErr w:type="spellEnd"/>
      <w:r w:rsidRPr="00116405">
        <w:t xml:space="preserve"> </w:t>
      </w:r>
      <w:proofErr w:type="spellStart"/>
      <w:r w:rsidRPr="00116405">
        <w:t>dědictví</w:t>
      </w:r>
      <w:proofErr w:type="spellEnd"/>
      <w:r w:rsidRPr="00116405">
        <w:t xml:space="preserve"> ČR – </w:t>
      </w:r>
      <w:proofErr w:type="spellStart"/>
      <w:r w:rsidRPr="00116405">
        <w:t>české</w:t>
      </w:r>
      <w:proofErr w:type="spellEnd"/>
      <w:r w:rsidRPr="00116405">
        <w:t xml:space="preserve"> </w:t>
      </w:r>
      <w:proofErr w:type="spellStart"/>
      <w:r w:rsidRPr="00116405">
        <w:t>souhrny</w:t>
      </w:r>
      <w:proofErr w:type="spellEnd"/>
      <w:r w:rsidRPr="00116405">
        <w:t xml:space="preserve"> </w:t>
      </w:r>
      <w:proofErr w:type="spellStart"/>
      <w:r w:rsidRPr="00116405">
        <w:t>zásadní</w:t>
      </w:r>
      <w:proofErr w:type="spellEnd"/>
      <w:r w:rsidRPr="00116405">
        <w:t xml:space="preserve"> </w:t>
      </w:r>
      <w:proofErr w:type="spellStart"/>
      <w:r w:rsidRPr="00116405">
        <w:t>anglické</w:t>
      </w:r>
      <w:proofErr w:type="spellEnd"/>
      <w:r w:rsidRPr="00116405">
        <w:t xml:space="preserve"> </w:t>
      </w:r>
      <w:proofErr w:type="spellStart"/>
      <w:r w:rsidRPr="00116405">
        <w:t>literatury</w:t>
      </w:r>
      <w:proofErr w:type="spellEnd"/>
      <w:r>
        <w:t xml:space="preserve"> o </w:t>
      </w:r>
      <w:proofErr w:type="spellStart"/>
      <w:r w:rsidRPr="00116405">
        <w:t>interpretaci</w:t>
      </w:r>
      <w:proofErr w:type="spellEnd"/>
      <w:r w:rsidRPr="00116405">
        <w:t xml:space="preserve">. </w:t>
      </w:r>
      <w:r>
        <w:t>Brno [cit. 2021</w:t>
      </w:r>
      <w:r w:rsidRPr="00EC1362">
        <w:t xml:space="preserve">-07-26]. </w:t>
      </w:r>
      <w:proofErr w:type="spellStart"/>
      <w:r w:rsidRPr="00116405">
        <w:t>Dostupné</w:t>
      </w:r>
      <w:proofErr w:type="spellEnd"/>
      <w:r w:rsidRPr="00116405">
        <w:t xml:space="preserve"> </w:t>
      </w:r>
      <w:r>
        <w:t>z</w:t>
      </w:r>
      <w:r w:rsidRPr="00116405">
        <w:t xml:space="preserve">: </w:t>
      </w:r>
      <w:hyperlink r:id="rId6" w:history="1">
        <w:r w:rsidRPr="00116405">
          <w:rPr>
            <w:rStyle w:val="Hypertextovodkaz"/>
          </w:rPr>
          <w:t>https://ucarecdn.com/35f85286-889b-4144-85ac-81e164b29948/</w:t>
        </w:r>
      </w:hyperlink>
    </w:p>
    <w:p w14:paraId="44A72597" w14:textId="77777777" w:rsidR="005C7064" w:rsidRPr="00EA6D07" w:rsidRDefault="005C7064" w:rsidP="00EA6D07">
      <w:pPr>
        <w:rPr>
          <w:rFonts w:asciiTheme="majorHAnsi" w:eastAsia="Tahoma" w:hAnsiTheme="majorHAnsi" w:cstheme="majorHAnsi"/>
        </w:rPr>
      </w:pPr>
    </w:p>
    <w:sectPr w:rsidR="005C7064" w:rsidRPr="00EA6D07">
      <w:footerReference w:type="default" r:id="rId7"/>
      <w:pgSz w:w="12240" w:h="15840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5A1A9B" w14:textId="77777777" w:rsidR="003918C3" w:rsidRDefault="003918C3" w:rsidP="004C7FB4">
      <w:pPr>
        <w:spacing w:line="240" w:lineRule="auto"/>
      </w:pPr>
      <w:r>
        <w:separator/>
      </w:r>
    </w:p>
  </w:endnote>
  <w:endnote w:type="continuationSeparator" w:id="0">
    <w:p w14:paraId="775AD75A" w14:textId="77777777" w:rsidR="003918C3" w:rsidRDefault="003918C3" w:rsidP="004C7F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01881A" w14:textId="1B6DEE26" w:rsidR="004C7FB4" w:rsidRDefault="007C4799" w:rsidP="007C4799">
    <w:pPr>
      <w:pStyle w:val="Zpat"/>
      <w:tabs>
        <w:tab w:val="clear" w:pos="4536"/>
        <w:tab w:val="clear" w:pos="9072"/>
        <w:tab w:val="left" w:pos="3915"/>
      </w:tabs>
    </w:pPr>
    <w:r>
      <w:tab/>
    </w:r>
    <w:r w:rsidRPr="007C4799">
      <w:rPr>
        <w:noProof/>
        <w:lang w:val="cs-CZ"/>
      </w:rPr>
      <w:drawing>
        <wp:inline distT="0" distB="0" distL="0" distR="0" wp14:anchorId="0C76182A" wp14:editId="5A146225">
          <wp:extent cx="5943600" cy="1319829"/>
          <wp:effectExtent l="0" t="0" r="0" b="0"/>
          <wp:docPr id="2" name="Obrázek 2" descr="C:\Users\daniela.markova\Desktop\Logolink_OP_VVV_hor_barva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aniela.markova\Desktop\Logolink_OP_VVV_hor_barva_cz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3198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A8B79AC" w14:textId="77777777" w:rsidR="004C7FB4" w:rsidRDefault="004C7FB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9C7147" w14:textId="77777777" w:rsidR="003918C3" w:rsidRDefault="003918C3" w:rsidP="004C7FB4">
      <w:pPr>
        <w:spacing w:line="240" w:lineRule="auto"/>
      </w:pPr>
      <w:r>
        <w:separator/>
      </w:r>
    </w:p>
  </w:footnote>
  <w:footnote w:type="continuationSeparator" w:id="0">
    <w:p w14:paraId="1D9AA746" w14:textId="77777777" w:rsidR="003918C3" w:rsidRDefault="003918C3" w:rsidP="004C7FB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799"/>
    <w:rsid w:val="003918C3"/>
    <w:rsid w:val="0047157B"/>
    <w:rsid w:val="004C7FB4"/>
    <w:rsid w:val="005C7064"/>
    <w:rsid w:val="007C4799"/>
    <w:rsid w:val="00DA4B16"/>
    <w:rsid w:val="00DC0799"/>
    <w:rsid w:val="00DE67F9"/>
    <w:rsid w:val="00E6612E"/>
    <w:rsid w:val="00EA6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68563"/>
  <w15:docId w15:val="{66A42731-DCDD-495A-AC01-5618091B8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pPr>
      <w:keepNext/>
      <w:keepLines/>
      <w:spacing w:after="320"/>
    </w:pPr>
    <w:rPr>
      <w:color w:val="666666"/>
      <w:sz w:val="30"/>
      <w:szCs w:val="30"/>
    </w:rPr>
  </w:style>
  <w:style w:type="paragraph" w:styleId="Zhlav">
    <w:name w:val="header"/>
    <w:basedOn w:val="Normln"/>
    <w:link w:val="ZhlavChar"/>
    <w:uiPriority w:val="99"/>
    <w:unhideWhenUsed/>
    <w:rsid w:val="004C7FB4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C7FB4"/>
  </w:style>
  <w:style w:type="paragraph" w:styleId="Zpat">
    <w:name w:val="footer"/>
    <w:basedOn w:val="Normln"/>
    <w:link w:val="ZpatChar"/>
    <w:uiPriority w:val="99"/>
    <w:unhideWhenUsed/>
    <w:rsid w:val="004C7FB4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7FB4"/>
  </w:style>
  <w:style w:type="character" w:styleId="Hypertextovodkaz">
    <w:name w:val="Hyperlink"/>
    <w:basedOn w:val="Standardnpsmoodstavce"/>
    <w:uiPriority w:val="99"/>
    <w:unhideWhenUsed/>
    <w:rsid w:val="005C70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carecdn.com/35f85286-889b-4144-85ac-81e164b29948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314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Marková Daniela</dc:creator>
  <cp:lastModifiedBy>Marková Daniela</cp:lastModifiedBy>
  <cp:revision>7</cp:revision>
  <cp:lastPrinted>2021-10-20T10:59:00Z</cp:lastPrinted>
  <dcterms:created xsi:type="dcterms:W3CDTF">2021-09-23T08:31:00Z</dcterms:created>
  <dcterms:modified xsi:type="dcterms:W3CDTF">2021-10-20T11:12:00Z</dcterms:modified>
</cp:coreProperties>
</file>