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88D8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p w14:paraId="49B188D9" w14:textId="77777777" w:rsidR="00DC5FD2" w:rsidRPr="00351088" w:rsidRDefault="00DC5FD2" w:rsidP="00351088">
      <w:pPr>
        <w:pStyle w:val="Nadpis2"/>
        <w:rPr>
          <w:rFonts w:ascii="Arial" w:hAnsi="Arial" w:cs="Arial"/>
          <w:b/>
          <w:color w:val="000000" w:themeColor="text1"/>
        </w:rPr>
      </w:pPr>
      <w:r w:rsidRPr="00351088">
        <w:rPr>
          <w:rFonts w:ascii="Arial" w:eastAsia="Times New Roman" w:hAnsi="Arial" w:cs="Arial"/>
          <w:color w:val="000000" w:themeColor="text1"/>
        </w:rPr>
        <w:t>Výzva Budování kapacit pro rozvoj škol II</w:t>
      </w:r>
      <w:r w:rsidRPr="00351088">
        <w:rPr>
          <w:rFonts w:ascii="Arial" w:hAnsi="Arial" w:cs="Arial"/>
          <w:b/>
          <w:color w:val="000000" w:themeColor="text1"/>
        </w:rPr>
        <w:t xml:space="preserve"> </w:t>
      </w:r>
    </w:p>
    <w:p w14:paraId="49B188DA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  <w:r w:rsidRPr="00351088">
        <w:rPr>
          <w:rFonts w:ascii="Arial" w:hAnsi="Arial" w:cs="Arial"/>
          <w:color w:val="000000" w:themeColor="text1"/>
        </w:rPr>
        <w:t>Povinně volitelná aktivita č. 3, 4, 6 a 7</w:t>
      </w:r>
    </w:p>
    <w:p w14:paraId="49B188DB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</w:p>
    <w:p w14:paraId="2CC488B9" w14:textId="7AF1786B" w:rsidR="009804E2" w:rsidRPr="00FE63D7" w:rsidRDefault="009804E2" w:rsidP="009804E2">
      <w:pPr>
        <w:pStyle w:val="Nadpis1"/>
        <w:jc w:val="center"/>
        <w:rPr>
          <w:rFonts w:ascii="Arial" w:hAnsi="Arial" w:cs="Arial"/>
          <w:b/>
          <w:i/>
          <w:strike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Zpráva o ověření programu v</w:t>
      </w:r>
      <w:r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praxi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závěrečná</w:t>
      </w:r>
      <w:r w:rsidRPr="00351088">
        <w:rPr>
          <w:rFonts w:ascii="Arial" w:hAnsi="Arial" w:cs="Arial"/>
          <w:i/>
        </w:rPr>
        <w:t xml:space="preserve"> </w:t>
      </w:r>
    </w:p>
    <w:p w14:paraId="0ABDF967" w14:textId="77777777" w:rsidR="009804E2" w:rsidRDefault="009804E2" w:rsidP="009804E2">
      <w:pPr>
        <w:pStyle w:val="Default"/>
        <w:rPr>
          <w:b/>
          <w:bCs/>
          <w:sz w:val="23"/>
          <w:szCs w:val="23"/>
        </w:rPr>
      </w:pPr>
    </w:p>
    <w:p w14:paraId="35158FE1" w14:textId="77777777" w:rsidR="009804E2" w:rsidRPr="00351088" w:rsidRDefault="009804E2" w:rsidP="009804E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51088">
        <w:rPr>
          <w:rFonts w:ascii="Arial" w:hAnsi="Arial" w:cs="Arial"/>
          <w:b/>
          <w:bCs/>
          <w:sz w:val="23"/>
          <w:szCs w:val="23"/>
        </w:rPr>
        <w:t>I.</w:t>
      </w:r>
    </w:p>
    <w:p w14:paraId="173D6BB4" w14:textId="77777777" w:rsidR="009804E2" w:rsidRDefault="009804E2" w:rsidP="009804E2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9804E2" w:rsidRPr="00351088" w14:paraId="48F86F2C" w14:textId="77777777" w:rsidTr="004D32D5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A599E60" w14:textId="77777777" w:rsidR="009804E2" w:rsidRPr="00351088" w:rsidRDefault="009804E2" w:rsidP="004D32D5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Příjemce</w:t>
            </w:r>
          </w:p>
        </w:tc>
        <w:tc>
          <w:tcPr>
            <w:tcW w:w="6242" w:type="dxa"/>
            <w:vAlign w:val="center"/>
          </w:tcPr>
          <w:p w14:paraId="4B1D9560" w14:textId="77777777" w:rsidR="009804E2" w:rsidRPr="00351088" w:rsidRDefault="009804E2" w:rsidP="004D32D5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proofErr w:type="spellStart"/>
            <w:r w:rsidRPr="00221A3F">
              <w:rPr>
                <w:rFonts w:ascii="Arial" w:eastAsia="Times New Roman" w:hAnsi="Arial" w:cs="Arial"/>
                <w:bCs/>
              </w:rPr>
              <w:t>Moravian</w:t>
            </w:r>
            <w:proofErr w:type="spellEnd"/>
            <w:r w:rsidRPr="00221A3F">
              <w:rPr>
                <w:rFonts w:ascii="Arial" w:eastAsia="Times New Roman" w:hAnsi="Arial" w:cs="Arial"/>
                <w:bCs/>
              </w:rPr>
              <w:t xml:space="preserve"> Science Centre Brno – příspěvková organizace</w:t>
            </w:r>
          </w:p>
        </w:tc>
      </w:tr>
      <w:tr w:rsidR="009804E2" w:rsidRPr="00351088" w14:paraId="1E880792" w14:textId="77777777" w:rsidTr="004D32D5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DCDC904" w14:textId="77777777" w:rsidR="009804E2" w:rsidRPr="00351088" w:rsidRDefault="009804E2" w:rsidP="004D32D5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6242" w:type="dxa"/>
            <w:vAlign w:val="center"/>
          </w:tcPr>
          <w:p w14:paraId="5AA59D15" w14:textId="77777777" w:rsidR="009804E2" w:rsidRPr="00351088" w:rsidRDefault="009804E2" w:rsidP="004D32D5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 w:rsidRPr="00A6688D">
              <w:rPr>
                <w:rFonts w:ascii="Arial" w:hAnsi="Arial" w:cs="Arial"/>
              </w:rPr>
              <w:t>CZ.02.3.68/0.0/0.0/16_032/0008290</w:t>
            </w:r>
          </w:p>
        </w:tc>
      </w:tr>
      <w:tr w:rsidR="009804E2" w:rsidRPr="00351088" w14:paraId="0441683E" w14:textId="77777777" w:rsidTr="004D32D5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39736D1" w14:textId="77777777" w:rsidR="009804E2" w:rsidRPr="00351088" w:rsidRDefault="009804E2" w:rsidP="004D32D5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6242" w:type="dxa"/>
            <w:vAlign w:val="center"/>
          </w:tcPr>
          <w:p w14:paraId="3B1ED468" w14:textId="77777777" w:rsidR="009804E2" w:rsidRPr="00221A3F" w:rsidRDefault="009804E2" w:rsidP="004D32D5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221A3F">
              <w:rPr>
                <w:rFonts w:ascii="Arial" w:eastAsia="Times New Roman" w:hAnsi="Arial" w:cs="Arial"/>
                <w:bCs/>
              </w:rPr>
              <w:t xml:space="preserve">VIDA! školám – propojení formálního a </w:t>
            </w:r>
          </w:p>
          <w:p w14:paraId="28C76383" w14:textId="77777777" w:rsidR="009804E2" w:rsidRPr="00351088" w:rsidRDefault="009804E2" w:rsidP="004D32D5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 w:rsidRPr="00221A3F">
              <w:rPr>
                <w:rFonts w:ascii="Arial" w:eastAsia="Times New Roman" w:hAnsi="Arial" w:cs="Arial"/>
                <w:bCs/>
              </w:rPr>
              <w:t>neformálního vzdělávání</w:t>
            </w:r>
          </w:p>
        </w:tc>
      </w:tr>
      <w:tr w:rsidR="009804E2" w:rsidRPr="00351088" w14:paraId="44F9CC2C" w14:textId="77777777" w:rsidTr="004D32D5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C48C938" w14:textId="77777777" w:rsidR="009804E2" w:rsidRPr="00351088" w:rsidRDefault="009804E2" w:rsidP="004D32D5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vytvořeného programu</w:t>
            </w:r>
          </w:p>
        </w:tc>
        <w:tc>
          <w:tcPr>
            <w:tcW w:w="6242" w:type="dxa"/>
            <w:vAlign w:val="center"/>
          </w:tcPr>
          <w:p w14:paraId="6F5C5A1C" w14:textId="77777777" w:rsidR="009804E2" w:rsidRPr="00351088" w:rsidRDefault="009804E2" w:rsidP="004D32D5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proofErr w:type="spellStart"/>
            <w:r>
              <w:rPr>
                <w:rFonts w:ascii="Arial" w:eastAsia="Times New Roman" w:hAnsi="Arial" w:cs="Arial"/>
                <w:bCs/>
              </w:rPr>
              <w:t>Mozkokruh</w:t>
            </w:r>
            <w:proofErr w:type="spellEnd"/>
          </w:p>
        </w:tc>
      </w:tr>
      <w:tr w:rsidR="009804E2" w:rsidRPr="00351088" w14:paraId="7B507FFA" w14:textId="77777777" w:rsidTr="004D32D5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1A9252" w14:textId="77777777" w:rsidR="009804E2" w:rsidRPr="00351088" w:rsidRDefault="009804E2" w:rsidP="004D32D5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Pořadové číslo zprávy o realizaci</w:t>
            </w:r>
          </w:p>
        </w:tc>
        <w:tc>
          <w:tcPr>
            <w:tcW w:w="6242" w:type="dxa"/>
            <w:vAlign w:val="center"/>
          </w:tcPr>
          <w:p w14:paraId="1C6C2191" w14:textId="791076C9" w:rsidR="009804E2" w:rsidRPr="00351088" w:rsidRDefault="009804E2" w:rsidP="004D32D5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>
              <w:rPr>
                <w:rFonts w:ascii="Arial" w:eastAsia="Times New Roman" w:hAnsi="Arial" w:cs="Arial"/>
                <w:bCs/>
              </w:rPr>
              <w:t>3 – závěrečná</w:t>
            </w:r>
          </w:p>
        </w:tc>
      </w:tr>
    </w:tbl>
    <w:p w14:paraId="5A4AA4E3" w14:textId="77777777" w:rsidR="009804E2" w:rsidRPr="00351088" w:rsidRDefault="009804E2" w:rsidP="009804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6A60699" w14:textId="77777777" w:rsidR="00025EB1" w:rsidRDefault="00025EB1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8FA" w14:textId="77777777" w:rsidR="005238E2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49B188FB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3232"/>
        <w:gridCol w:w="3356"/>
        <w:gridCol w:w="3340"/>
      </w:tblGrid>
      <w:tr w:rsidR="00921FBA" w:rsidRPr="00351088" w14:paraId="49B18900" w14:textId="77777777" w:rsidTr="00921FBA">
        <w:trPr>
          <w:trHeight w:val="558"/>
          <w:jc w:val="center"/>
        </w:trPr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Místo ověření programu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 ověření programu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353D9A63" w14:textId="77777777" w:rsidR="00025EB1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Cílová skupina, </w:t>
            </w:r>
          </w:p>
          <w:p w14:paraId="49B188FF" w14:textId="6646E1C7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s níž byl program</w:t>
            </w:r>
            <w:r w:rsidR="00025EB1">
              <w:rPr>
                <w:rFonts w:ascii="Arial" w:hAnsi="Arial" w:cs="Arial"/>
                <w:b/>
              </w:rPr>
              <w:t xml:space="preserve"> </w:t>
            </w:r>
            <w:r w:rsidR="000130AB" w:rsidRPr="00351088">
              <w:rPr>
                <w:rFonts w:ascii="Arial" w:hAnsi="Arial" w:cs="Arial"/>
                <w:b/>
              </w:rPr>
              <w:t>o</w:t>
            </w:r>
            <w:r w:rsidRPr="00351088">
              <w:rPr>
                <w:rFonts w:ascii="Arial" w:hAnsi="Arial" w:cs="Arial"/>
                <w:b/>
              </w:rPr>
              <w:t>věřen</w:t>
            </w:r>
          </w:p>
        </w:tc>
      </w:tr>
      <w:tr w:rsidR="00921FBA" w:rsidRPr="00351088" w14:paraId="49B18904" w14:textId="77777777" w:rsidTr="00921FBA">
        <w:trPr>
          <w:jc w:val="center"/>
        </w:trPr>
        <w:tc>
          <w:tcPr>
            <w:tcW w:w="3232" w:type="dxa"/>
          </w:tcPr>
          <w:p w14:paraId="4CB1136F" w14:textId="14DD8CD0" w:rsidR="000A2294" w:rsidRDefault="00326D52" w:rsidP="000A2294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Prostory zapojených </w:t>
            </w:r>
            <w:r w:rsidR="009804E2">
              <w:rPr>
                <w:rFonts w:ascii="Arial" w:hAnsi="Arial" w:cs="Arial"/>
                <w:b/>
              </w:rPr>
              <w:t>ZŠ</w:t>
            </w:r>
          </w:p>
          <w:p w14:paraId="126FB8B8" w14:textId="77777777" w:rsidR="009A5274" w:rsidRDefault="009A5274" w:rsidP="000A2294">
            <w:pPr>
              <w:ind w:right="-709"/>
              <w:rPr>
                <w:rFonts w:ascii="Arial" w:hAnsi="Arial" w:cs="Arial"/>
                <w:b/>
              </w:rPr>
            </w:pPr>
          </w:p>
          <w:p w14:paraId="2A14B764" w14:textId="630E2450" w:rsidR="00025EB1" w:rsidRDefault="009804E2" w:rsidP="000A2294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VIDA! SC</w:t>
            </w:r>
          </w:p>
          <w:p w14:paraId="3093F71E" w14:textId="77777777" w:rsidR="009A5274" w:rsidRDefault="009A5274" w:rsidP="000A2294">
            <w:pPr>
              <w:ind w:right="-709"/>
              <w:rPr>
                <w:rFonts w:ascii="Arial" w:hAnsi="Arial" w:cs="Arial"/>
                <w:b/>
              </w:rPr>
            </w:pPr>
          </w:p>
          <w:p w14:paraId="49B18901" w14:textId="7DBC8B53" w:rsidR="00025EB1" w:rsidRPr="00351088" w:rsidRDefault="00AB5BA4" w:rsidP="00AB5BA4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Terén – centrum města Brna</w:t>
            </w:r>
          </w:p>
        </w:tc>
        <w:tc>
          <w:tcPr>
            <w:tcW w:w="3356" w:type="dxa"/>
          </w:tcPr>
          <w:p w14:paraId="51013805" w14:textId="08196272" w:rsidR="009804E2" w:rsidRDefault="009A5274" w:rsidP="00326D52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 10. 2018 – 16. 1. 2019</w:t>
            </w:r>
          </w:p>
          <w:p w14:paraId="50E25BC5" w14:textId="568DBEC7" w:rsidR="009A5274" w:rsidRDefault="009A5274" w:rsidP="00326D52">
            <w:pPr>
              <w:ind w:right="-709"/>
              <w:rPr>
                <w:rFonts w:ascii="Arial" w:hAnsi="Arial" w:cs="Arial"/>
                <w:b/>
              </w:rPr>
            </w:pPr>
          </w:p>
          <w:p w14:paraId="16DCC64A" w14:textId="2EAFD13C" w:rsidR="009A5274" w:rsidRDefault="009A5274" w:rsidP="00326D52">
            <w:pPr>
              <w:ind w:right="-709"/>
              <w:rPr>
                <w:rFonts w:ascii="Arial" w:hAnsi="Arial" w:cs="Arial"/>
                <w:b/>
              </w:rPr>
            </w:pPr>
          </w:p>
          <w:p w14:paraId="29FAC829" w14:textId="77777777" w:rsidR="009A5274" w:rsidRDefault="009A5274" w:rsidP="00326D52">
            <w:pPr>
              <w:ind w:right="-709"/>
              <w:rPr>
                <w:rFonts w:ascii="Arial" w:hAnsi="Arial" w:cs="Arial"/>
                <w:b/>
              </w:rPr>
            </w:pPr>
          </w:p>
          <w:p w14:paraId="49B18902" w14:textId="36CEFC72" w:rsidR="009804E2" w:rsidRPr="00351088" w:rsidRDefault="009804E2" w:rsidP="00326D52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2. 2019 – 19. 6. 2019</w:t>
            </w:r>
          </w:p>
        </w:tc>
        <w:tc>
          <w:tcPr>
            <w:tcW w:w="3340" w:type="dxa"/>
          </w:tcPr>
          <w:p w14:paraId="3C961DF9" w14:textId="77777777" w:rsidR="009A5274" w:rsidRDefault="009A5274" w:rsidP="009A52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a 7. ročník ZŠ Kotlářská, žáci přihlášení do kroužku </w:t>
            </w:r>
          </w:p>
          <w:p w14:paraId="29961AD0" w14:textId="58B775DF" w:rsidR="00326D52" w:rsidRPr="00351088" w:rsidRDefault="009A5274" w:rsidP="009A5274">
            <w:pPr>
              <w:ind w:right="-70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Mozkokruh</w:t>
            </w:r>
            <w:proofErr w:type="spellEnd"/>
            <w:r>
              <w:rPr>
                <w:rFonts w:ascii="Arial" w:hAnsi="Arial" w:cs="Arial"/>
                <w:b/>
              </w:rPr>
              <w:t>, 14 žáků</w:t>
            </w:r>
          </w:p>
          <w:p w14:paraId="18948702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150C122C" w14:textId="77777777" w:rsidR="009804E2" w:rsidRDefault="009804E2" w:rsidP="009804E2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a 7. ročník ZŠ Sirotkova, přihlášení do kroužku </w:t>
            </w:r>
          </w:p>
          <w:p w14:paraId="49B18903" w14:textId="71060249" w:rsidR="009804E2" w:rsidRPr="00351088" w:rsidRDefault="009804E2" w:rsidP="009804E2">
            <w:pPr>
              <w:ind w:right="-70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Mozkokruh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133954">
              <w:rPr>
                <w:rFonts w:ascii="Arial" w:hAnsi="Arial" w:cs="Arial"/>
                <w:b/>
              </w:rPr>
              <w:t>15 žáků</w:t>
            </w:r>
          </w:p>
        </w:tc>
      </w:tr>
    </w:tbl>
    <w:p w14:paraId="2316D9DC" w14:textId="377BFC83" w:rsidR="000A2294" w:rsidRDefault="000A2294">
      <w:pPr>
        <w:rPr>
          <w:rFonts w:ascii="Arial" w:hAnsi="Arial" w:cs="Arial"/>
          <w:b/>
          <w:bCs/>
          <w:color w:val="000000"/>
        </w:rPr>
      </w:pPr>
    </w:p>
    <w:p w14:paraId="49B18913" w14:textId="2B6A2B96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>III.</w:t>
      </w:r>
    </w:p>
    <w:p w14:paraId="49B18914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351088" w:rsidRDefault="003A1DF3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Stručný popis procesu ověření </w:t>
            </w:r>
            <w:r w:rsidR="00AD5866" w:rsidRPr="00351088">
              <w:rPr>
                <w:rFonts w:ascii="Arial" w:hAnsi="Arial" w:cs="Arial"/>
                <w:b/>
              </w:rPr>
              <w:t>programu</w:t>
            </w:r>
          </w:p>
        </w:tc>
      </w:tr>
      <w:tr w:rsidR="005238E2" w:rsidRPr="00351088" w14:paraId="49B18918" w14:textId="77777777" w:rsidTr="009A5274">
        <w:trPr>
          <w:trHeight w:val="954"/>
          <w:jc w:val="center"/>
        </w:trPr>
        <w:tc>
          <w:tcPr>
            <w:tcW w:w="9922" w:type="dxa"/>
          </w:tcPr>
          <w:p w14:paraId="7189E24F" w14:textId="0C5529C0" w:rsidR="00935BBC" w:rsidRPr="00351088" w:rsidRDefault="002E631B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probíhalo ověření</w:t>
            </w:r>
            <w:r w:rsidR="00351088" w:rsidRPr="00351088">
              <w:rPr>
                <w:rFonts w:ascii="Arial" w:hAnsi="Arial" w:cs="Arial"/>
                <w:i/>
              </w:rPr>
              <w:t xml:space="preserve"> programu (organizace, počet účastníků, počet realizátorů atd.)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62915B29" w14:textId="77777777" w:rsidR="009A5274" w:rsidRDefault="009A5274" w:rsidP="00935BBC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29FA95CC" w14:textId="2A92F36D" w:rsidR="00351088" w:rsidRPr="009A5274" w:rsidRDefault="00326D52" w:rsidP="00935BB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A5274">
              <w:rPr>
                <w:rFonts w:ascii="Arial" w:hAnsi="Arial" w:cs="Arial"/>
                <w:iCs/>
                <w:color w:val="000000" w:themeColor="text1"/>
              </w:rPr>
              <w:t>Ověření programu probíhalo vždy v rámci zájmového kroužku s navazujícími schůzkami, které byly stanoveny dle potřeb účastníků a školy a pravidelným či nepravidelným intervalem, v délce zpravidla 90 minut. Vybrané schůzky měly koncepci návštěvy MSCB p. o., či hry v terénu.</w:t>
            </w:r>
          </w:p>
          <w:p w14:paraId="1494BFFB" w14:textId="1CE25F18" w:rsidR="002338B8" w:rsidRPr="009A5274" w:rsidRDefault="002338B8" w:rsidP="00935BB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A5274">
              <w:rPr>
                <w:rFonts w:ascii="Arial" w:hAnsi="Arial" w:cs="Arial"/>
                <w:iCs/>
                <w:color w:val="000000" w:themeColor="text1"/>
              </w:rPr>
              <w:t xml:space="preserve">Schůzku vedli vždy minimálně dva realizátoři, z nichž minimálně jeden měl na starosti uvádění aktivit a druhý práci se skupinou. Maximálně vedli schůzku čtyři realizátoři. </w:t>
            </w:r>
          </w:p>
          <w:p w14:paraId="3366DDBB" w14:textId="4BEA0F0C" w:rsidR="002338B8" w:rsidRPr="009A5274" w:rsidRDefault="002338B8" w:rsidP="00935BB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A5274">
              <w:rPr>
                <w:rFonts w:ascii="Arial" w:hAnsi="Arial" w:cs="Arial"/>
                <w:iCs/>
                <w:color w:val="000000" w:themeColor="text1"/>
              </w:rPr>
              <w:t xml:space="preserve">Rozpětí počtu účastníků bylo velké, </w:t>
            </w:r>
            <w:r w:rsidRPr="00133954">
              <w:rPr>
                <w:rFonts w:ascii="Arial" w:hAnsi="Arial" w:cs="Arial"/>
                <w:iCs/>
              </w:rPr>
              <w:t xml:space="preserve">od </w:t>
            </w:r>
            <w:r w:rsidR="00133954">
              <w:rPr>
                <w:rFonts w:ascii="Arial" w:hAnsi="Arial" w:cs="Arial"/>
                <w:iCs/>
              </w:rPr>
              <w:t>8</w:t>
            </w:r>
            <w:r w:rsidRPr="00133954">
              <w:rPr>
                <w:rFonts w:ascii="Arial" w:hAnsi="Arial" w:cs="Arial"/>
                <w:iCs/>
              </w:rPr>
              <w:t xml:space="preserve"> po</w:t>
            </w:r>
            <w:r w:rsidR="00133954">
              <w:rPr>
                <w:rFonts w:ascii="Arial" w:hAnsi="Arial" w:cs="Arial"/>
                <w:iCs/>
              </w:rPr>
              <w:t xml:space="preserve"> 14</w:t>
            </w:r>
            <w:r w:rsidR="00133954" w:rsidRPr="00133954">
              <w:rPr>
                <w:rFonts w:ascii="Arial" w:hAnsi="Arial" w:cs="Arial"/>
                <w:iCs/>
              </w:rPr>
              <w:t xml:space="preserve"> v prvním ověření a 11 až 17 v druhém.</w:t>
            </w:r>
          </w:p>
          <w:p w14:paraId="3A592D06" w14:textId="77777777" w:rsidR="00326D52" w:rsidRPr="002338B8" w:rsidRDefault="00326D52" w:rsidP="00935BBC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570B6661" w14:textId="5FECAA9C" w:rsidR="005238E2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2338B8">
              <w:rPr>
                <w:rFonts w:ascii="Arial" w:hAnsi="Arial" w:cs="Arial"/>
                <w:i/>
                <w:color w:val="000000" w:themeColor="text1"/>
              </w:rPr>
              <w:t>J</w:t>
            </w:r>
            <w:r w:rsidR="002E631B" w:rsidRPr="002338B8">
              <w:rPr>
                <w:rFonts w:ascii="Arial" w:hAnsi="Arial" w:cs="Arial"/>
                <w:i/>
                <w:color w:val="000000" w:themeColor="text1"/>
              </w:rPr>
              <w:t>aký byl zájem cílové skupiny</w:t>
            </w:r>
            <w:r w:rsidRPr="002338B8">
              <w:rPr>
                <w:rFonts w:ascii="Arial" w:hAnsi="Arial" w:cs="Arial"/>
                <w:i/>
                <w:color w:val="000000" w:themeColor="text1"/>
              </w:rPr>
              <w:t>?</w:t>
            </w:r>
          </w:p>
          <w:p w14:paraId="155A020F" w14:textId="77777777" w:rsidR="009A5274" w:rsidRPr="009A5274" w:rsidRDefault="009A5274" w:rsidP="009A5274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66F691C2" w14:textId="6D4463DD" w:rsidR="00935BBC" w:rsidRPr="009A5274" w:rsidRDefault="00326D52" w:rsidP="00935BBC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A5274">
              <w:rPr>
                <w:rFonts w:ascii="Arial" w:hAnsi="Arial" w:cs="Arial"/>
                <w:iCs/>
                <w:color w:val="000000" w:themeColor="text1"/>
              </w:rPr>
              <w:t>Zájem cílové skupiny byl adekvátní kapacitě kroužku, schůzky se zpravidla naplnily tak, aby bylo možné je kvalitně realizovat.</w:t>
            </w:r>
          </w:p>
          <w:p w14:paraId="2FDC030D" w14:textId="00789901" w:rsidR="00935BBC" w:rsidRDefault="00935BBC" w:rsidP="00935BBC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2D927908" w14:textId="6739EE30" w:rsidR="009A5274" w:rsidRDefault="009A5274" w:rsidP="00935BBC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34739B51" w14:textId="77777777" w:rsidR="009A5274" w:rsidRPr="002338B8" w:rsidRDefault="009A5274" w:rsidP="00935BBC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6FEB5C05" w14:textId="6D5014DA" w:rsidR="00935BBC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2338B8">
              <w:rPr>
                <w:rFonts w:ascii="Arial" w:hAnsi="Arial" w:cs="Arial"/>
                <w:i/>
                <w:color w:val="000000" w:themeColor="text1"/>
              </w:rPr>
              <w:lastRenderedPageBreak/>
              <w:t>Jaká byla reakce cílové skupiny?</w:t>
            </w:r>
          </w:p>
          <w:p w14:paraId="5285A58F" w14:textId="77777777" w:rsidR="009A5274" w:rsidRPr="009A5274" w:rsidRDefault="009A5274" w:rsidP="009A5274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313EF5D1" w14:textId="77777777" w:rsidR="0001332F" w:rsidRDefault="009A5274" w:rsidP="00AC28D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9A5274">
              <w:rPr>
                <w:rFonts w:ascii="Arial" w:hAnsi="Arial" w:cs="Arial"/>
                <w:iCs/>
                <w:color w:val="000000" w:themeColor="text1"/>
              </w:rPr>
              <w:t>Žáci</w:t>
            </w:r>
            <w:r w:rsidR="001B73A2" w:rsidRPr="009A5274">
              <w:rPr>
                <w:rFonts w:ascii="Arial" w:hAnsi="Arial" w:cs="Arial"/>
                <w:iCs/>
                <w:color w:val="000000" w:themeColor="text1"/>
              </w:rPr>
              <w:t xml:space="preserve"> se na schůzky těšili, průběžně se </w:t>
            </w:r>
            <w:r w:rsidR="00326D52" w:rsidRPr="009A5274">
              <w:rPr>
                <w:rFonts w:ascii="Arial" w:hAnsi="Arial" w:cs="Arial"/>
                <w:iCs/>
                <w:color w:val="000000" w:themeColor="text1"/>
              </w:rPr>
              <w:t>zajímali o nadcházející témata. Některé žáky více zaujala věcná stránka programu a obsah, některé možnost trávit čas se zájmově podobně nastavenými spolužáky.</w:t>
            </w:r>
          </w:p>
          <w:p w14:paraId="49B18917" w14:textId="65600F7C" w:rsidR="009A5274" w:rsidRPr="009A5274" w:rsidRDefault="009A5274" w:rsidP="00AC28D7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9B18919" w14:textId="0A914D4C" w:rsidR="005238E2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34F0108" w14:textId="77777777" w:rsidR="009A5274" w:rsidRDefault="009A5274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34F0C23" w14:textId="77777777" w:rsidR="009A5274" w:rsidRPr="00351088" w:rsidRDefault="009A5274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B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351088" w:rsidRDefault="002E631B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Výsledky ověření </w:t>
            </w:r>
          </w:p>
        </w:tc>
      </w:tr>
      <w:tr w:rsidR="002338B8" w:rsidRPr="002338B8" w14:paraId="49B1891D" w14:textId="77777777" w:rsidTr="002840AF">
        <w:trPr>
          <w:trHeight w:val="657"/>
          <w:jc w:val="center"/>
        </w:trPr>
        <w:tc>
          <w:tcPr>
            <w:tcW w:w="9922" w:type="dxa"/>
          </w:tcPr>
          <w:p w14:paraId="2A5B6471" w14:textId="77777777" w:rsidR="009A5274" w:rsidRDefault="009A5274" w:rsidP="009A5274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36CC063E" w14:textId="08E73EA8" w:rsidR="00935BBC" w:rsidRPr="002338B8" w:rsidRDefault="00AD5866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Výčet h</w:t>
            </w:r>
            <w:r w:rsidR="002E631B" w:rsidRPr="002338B8">
              <w:rPr>
                <w:rFonts w:ascii="Arial" w:hAnsi="Arial" w:cs="Arial"/>
                <w:i/>
              </w:rPr>
              <w:t>lavní</w:t>
            </w:r>
            <w:r w:rsidRPr="002338B8">
              <w:rPr>
                <w:rFonts w:ascii="Arial" w:hAnsi="Arial" w:cs="Arial"/>
                <w:i/>
              </w:rPr>
              <w:t>ch</w:t>
            </w:r>
            <w:r w:rsidR="002E631B" w:rsidRPr="002338B8">
              <w:rPr>
                <w:rFonts w:ascii="Arial" w:hAnsi="Arial" w:cs="Arial"/>
                <w:i/>
              </w:rPr>
              <w:t xml:space="preserve"> zjištění</w:t>
            </w:r>
            <w:r w:rsidR="000130AB" w:rsidRPr="002338B8">
              <w:rPr>
                <w:rFonts w:ascii="Arial" w:hAnsi="Arial" w:cs="Arial"/>
                <w:i/>
              </w:rPr>
              <w:t>/problémů</w:t>
            </w:r>
            <w:r w:rsidR="002E631B" w:rsidRPr="002338B8">
              <w:rPr>
                <w:rFonts w:ascii="Arial" w:hAnsi="Arial" w:cs="Arial"/>
                <w:i/>
              </w:rPr>
              <w:t xml:space="preserve"> z ověřování programu</w:t>
            </w:r>
            <w:r w:rsidR="00935BBC" w:rsidRPr="002338B8">
              <w:rPr>
                <w:rFonts w:ascii="Arial" w:hAnsi="Arial" w:cs="Arial"/>
                <w:i/>
              </w:rPr>
              <w:t>:</w:t>
            </w:r>
          </w:p>
          <w:p w14:paraId="797F8604" w14:textId="77777777" w:rsidR="009A5274" w:rsidRDefault="009A5274" w:rsidP="00AC28D7">
            <w:pPr>
              <w:jc w:val="both"/>
              <w:rPr>
                <w:rFonts w:ascii="Arial" w:hAnsi="Arial" w:cs="Arial"/>
                <w:i/>
              </w:rPr>
            </w:pPr>
          </w:p>
          <w:p w14:paraId="4679FA61" w14:textId="576930BC" w:rsidR="00AC28D7" w:rsidRPr="009A5274" w:rsidRDefault="00AC28D7" w:rsidP="00AC28D7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V prvním běhu bylo největším problémem nastavení časů vytvořených aktivit a jejich dodržování</w:t>
            </w:r>
            <w:r w:rsidR="00A9792F" w:rsidRPr="009A5274">
              <w:rPr>
                <w:rFonts w:ascii="Arial" w:hAnsi="Arial" w:cs="Arial"/>
                <w:iCs/>
              </w:rPr>
              <w:t xml:space="preserve"> (případně vyšší organizační náročnost některých schůzek nebo přílišné množství aktivit, což vedlo k témuž)</w:t>
            </w:r>
            <w:r w:rsidRPr="009A5274">
              <w:rPr>
                <w:rFonts w:ascii="Arial" w:hAnsi="Arial" w:cs="Arial"/>
                <w:iCs/>
              </w:rPr>
              <w:t>. Ve druhém běhu se problém v organizaci týkal už jen nastavení, resp. propagace a dodržení termínu veřejné šifrovací hry Bitvy o Brno.</w:t>
            </w:r>
          </w:p>
          <w:p w14:paraId="70244A5B" w14:textId="0103EA09" w:rsidR="00A9792F" w:rsidRPr="009A5274" w:rsidRDefault="00A9792F" w:rsidP="00AC28D7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Problémem se rovněž občas ukázaly „netradiční schůzky“ – ať už z důvodu změny prostředí, nebo prodlouženého času, kdy byly žáci omezeni svojí další volnočasovou aktivitou. Toto vedlo buď ke snížené účasti v případě uzavřené skupiny prvního běhu, nebo ke značné účastnické fluktuaci v kolektivu v případě druhého běhu.</w:t>
            </w:r>
          </w:p>
          <w:p w14:paraId="6FF04D33" w14:textId="40499243" w:rsidR="00A9792F" w:rsidRPr="009A5274" w:rsidRDefault="00A9792F" w:rsidP="00AC28D7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Při pozdější začátku kroužku (později odpoledne) se také ukazovala zvýšená únava žáků po celodenní intelektuální aktivitě.</w:t>
            </w:r>
          </w:p>
          <w:p w14:paraId="2395D268" w14:textId="77777777" w:rsidR="00A9792F" w:rsidRPr="002338B8" w:rsidRDefault="00A9792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025A786" w14:textId="2C4552F9" w:rsidR="00935BBC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 xml:space="preserve">Návrhy </w:t>
            </w:r>
            <w:r w:rsidR="002E631B" w:rsidRPr="002338B8">
              <w:rPr>
                <w:rFonts w:ascii="Arial" w:hAnsi="Arial" w:cs="Arial"/>
                <w:i/>
              </w:rPr>
              <w:t>řešení</w:t>
            </w:r>
            <w:r w:rsidRPr="002338B8">
              <w:rPr>
                <w:rFonts w:ascii="Arial" w:hAnsi="Arial" w:cs="Arial"/>
                <w:i/>
              </w:rPr>
              <w:t xml:space="preserve"> zjištěných problémů:</w:t>
            </w:r>
          </w:p>
          <w:p w14:paraId="7A8CD652" w14:textId="77777777" w:rsidR="009A5274" w:rsidRPr="009A5274" w:rsidRDefault="009A5274" w:rsidP="009A5274">
            <w:pPr>
              <w:jc w:val="both"/>
              <w:rPr>
                <w:rFonts w:ascii="Arial" w:hAnsi="Arial" w:cs="Arial"/>
                <w:i/>
              </w:rPr>
            </w:pPr>
          </w:p>
          <w:p w14:paraId="5921643C" w14:textId="6F4EAF45" w:rsidR="00A9792F" w:rsidRPr="009A5274" w:rsidRDefault="00A9792F" w:rsidP="00A9792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Problém nastavení časů byl vyřešen již po prvním běhu, ve druhém běhu se nedodržení časového rámce vyskytlo jen výjimečně, zpravidla při zařazení nevyzkoušené aktivity. Řešením tedy bylo dostatečné ověření a úprava programu na jeho základě.</w:t>
            </w:r>
          </w:p>
          <w:p w14:paraId="6DE02A78" w14:textId="1324B030" w:rsidR="009705F3" w:rsidRPr="009A5274" w:rsidRDefault="00A9792F" w:rsidP="00A9792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K netradičním schůzkám je možné přistoupit více způsoby. Protože nelze ovlivňovat a omezovat ostatní aktivity a volný čas žáků, je třeba pracovat pouze s organizačním nastavením </w:t>
            </w:r>
            <w:proofErr w:type="spellStart"/>
            <w:r w:rsidRPr="009A5274">
              <w:rPr>
                <w:rFonts w:ascii="Arial" w:hAnsi="Arial" w:cs="Arial"/>
                <w:iCs/>
              </w:rPr>
              <w:t>Mozkokruhu</w:t>
            </w:r>
            <w:proofErr w:type="spellEnd"/>
            <w:r w:rsidRPr="009A5274">
              <w:rPr>
                <w:rFonts w:ascii="Arial" w:hAnsi="Arial" w:cs="Arial"/>
                <w:iCs/>
              </w:rPr>
              <w:t xml:space="preserve"> </w:t>
            </w:r>
            <w:r w:rsidR="009A5274">
              <w:rPr>
                <w:rFonts w:ascii="Arial" w:hAnsi="Arial" w:cs="Arial"/>
                <w:iCs/>
              </w:rPr>
              <w:t>–</w:t>
            </w:r>
            <w:r w:rsidRPr="009A5274">
              <w:rPr>
                <w:rFonts w:ascii="Arial" w:hAnsi="Arial" w:cs="Arial"/>
                <w:iCs/>
              </w:rPr>
              <w:t>buď více uzavřít skupinu, což nedovolí střídání dětí v kolektivu, zároveň ale může způsobit nižší účast a některé hry zcela znemožnit, nebo se s fluktuací smířit s tím, že schůzky budou mít větší šanci na kvalitní uvedení v adekvátním počtu účastníků. Přikláníme se k druhé variantě, protože p</w:t>
            </w:r>
            <w:r w:rsidR="00D44727" w:rsidRPr="009A5274">
              <w:rPr>
                <w:rFonts w:ascii="Arial" w:hAnsi="Arial" w:cs="Arial"/>
                <w:iCs/>
              </w:rPr>
              <w:t>ovažujeme za dobré umožnit žákům vybírat si ve volném čase činnosti, které je baví a mohou se v nich dobrovolně a samostatně zdokonal</w:t>
            </w:r>
            <w:r w:rsidR="00E33ADC" w:rsidRPr="009A5274">
              <w:rPr>
                <w:rFonts w:ascii="Arial" w:hAnsi="Arial" w:cs="Arial"/>
                <w:iCs/>
              </w:rPr>
              <w:t>ovat, čímž trénují další kom</w:t>
            </w:r>
            <w:r w:rsidR="00D44727" w:rsidRPr="009A5274">
              <w:rPr>
                <w:rFonts w:ascii="Arial" w:hAnsi="Arial" w:cs="Arial"/>
                <w:iCs/>
              </w:rPr>
              <w:t>p</w:t>
            </w:r>
            <w:r w:rsidR="00E33ADC" w:rsidRPr="009A5274">
              <w:rPr>
                <w:rFonts w:ascii="Arial" w:hAnsi="Arial" w:cs="Arial"/>
                <w:iCs/>
              </w:rPr>
              <w:t>e</w:t>
            </w:r>
            <w:r w:rsidR="00D44727" w:rsidRPr="009A5274">
              <w:rPr>
                <w:rFonts w:ascii="Arial" w:hAnsi="Arial" w:cs="Arial"/>
                <w:iCs/>
              </w:rPr>
              <w:t>tence, zejména v oblasti samostatnosti, sebepoznání a specializace</w:t>
            </w:r>
            <w:r w:rsidR="00143FB6" w:rsidRPr="009A5274">
              <w:rPr>
                <w:rFonts w:ascii="Arial" w:hAnsi="Arial" w:cs="Arial"/>
                <w:iCs/>
              </w:rPr>
              <w:t>.</w:t>
            </w:r>
            <w:r w:rsidR="00E33ADC" w:rsidRPr="009A5274">
              <w:rPr>
                <w:rFonts w:ascii="Arial" w:hAnsi="Arial" w:cs="Arial"/>
                <w:iCs/>
              </w:rPr>
              <w:t xml:space="preserve"> Dalším možným opatřením je více umožňovat samotným žákům program spoluvytvářet a podílet se na jeho podobě. I v tomto případě by ale pravděpodobně nastávaly situace, kdy by se celá skupina neshodla.</w:t>
            </w:r>
            <w:r w:rsidR="009705F3" w:rsidRPr="009A5274">
              <w:rPr>
                <w:rFonts w:ascii="Arial" w:hAnsi="Arial" w:cs="Arial"/>
                <w:iCs/>
              </w:rPr>
              <w:t xml:space="preserve"> Nebo je možné kroužek, či jeho část realizovat ve zcela jiném formátu (víkendové setkání či výprava, tábor, příměstský tábor).</w:t>
            </w:r>
          </w:p>
          <w:p w14:paraId="4D9A5C6E" w14:textId="41407583" w:rsidR="009705F3" w:rsidRPr="009A5274" w:rsidRDefault="009705F3" w:rsidP="00A9792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Ve druhém běhu se osvědčilo posunutí začátku kroužku na dřívější čas, přičemž ale bylo nutné termíny schůzek přizpůsobit dnům se zkráceným rozvrhem. Dalším řešením by mohlo být, stejně jako v předchozím případě, realizovat kroužek v jiném formátu.</w:t>
            </w:r>
          </w:p>
          <w:p w14:paraId="2B0883B7" w14:textId="77777777" w:rsidR="00935BBC" w:rsidRPr="002338B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9C24FA7" w14:textId="77777777" w:rsidR="00935BBC" w:rsidRPr="002338B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B</w:t>
            </w:r>
            <w:r w:rsidR="000130AB" w:rsidRPr="002338B8">
              <w:rPr>
                <w:rFonts w:ascii="Arial" w:hAnsi="Arial" w:cs="Arial"/>
                <w:i/>
              </w:rPr>
              <w:t>ude</w:t>
            </w:r>
            <w:r w:rsidR="00000FFC" w:rsidRPr="002338B8">
              <w:rPr>
                <w:rFonts w:ascii="Arial" w:hAnsi="Arial" w:cs="Arial"/>
                <w:i/>
              </w:rPr>
              <w:t>/byl</w:t>
            </w:r>
            <w:r w:rsidR="00CB753F" w:rsidRPr="002338B8">
              <w:rPr>
                <w:rFonts w:ascii="Arial" w:hAnsi="Arial" w:cs="Arial"/>
                <w:i/>
              </w:rPr>
              <w:t xml:space="preserve"> vytvořený program </w:t>
            </w:r>
            <w:r w:rsidR="000130AB" w:rsidRPr="002338B8">
              <w:rPr>
                <w:rFonts w:ascii="Arial" w:hAnsi="Arial" w:cs="Arial"/>
                <w:i/>
              </w:rPr>
              <w:t>upraven</w:t>
            </w:r>
            <w:r w:rsidRPr="002338B8">
              <w:rPr>
                <w:rFonts w:ascii="Arial" w:hAnsi="Arial" w:cs="Arial"/>
                <w:i/>
              </w:rPr>
              <w:t>?</w:t>
            </w:r>
          </w:p>
          <w:p w14:paraId="01320037" w14:textId="77777777" w:rsidR="009A5274" w:rsidRDefault="009A5274" w:rsidP="002840AF">
            <w:pPr>
              <w:jc w:val="both"/>
              <w:rPr>
                <w:rFonts w:ascii="Arial" w:hAnsi="Arial" w:cs="Arial"/>
                <w:i/>
              </w:rPr>
            </w:pPr>
          </w:p>
          <w:p w14:paraId="560DC381" w14:textId="77777777" w:rsidR="002840AF" w:rsidRDefault="00E33ADC" w:rsidP="002840A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Program </w:t>
            </w:r>
            <w:r w:rsidR="00AC28D7" w:rsidRPr="009A5274">
              <w:rPr>
                <w:rFonts w:ascii="Arial" w:hAnsi="Arial" w:cs="Arial"/>
                <w:iCs/>
              </w:rPr>
              <w:t>byl upraven na základě zjištění ze dvou ověřovacích běhů</w:t>
            </w:r>
            <w:r w:rsidRPr="009A5274">
              <w:rPr>
                <w:rFonts w:ascii="Arial" w:hAnsi="Arial" w:cs="Arial"/>
                <w:iCs/>
              </w:rPr>
              <w:t xml:space="preserve">. </w:t>
            </w:r>
            <w:r w:rsidR="00AC28D7" w:rsidRPr="009A5274">
              <w:rPr>
                <w:rFonts w:ascii="Arial" w:hAnsi="Arial" w:cs="Arial"/>
                <w:iCs/>
              </w:rPr>
              <w:t xml:space="preserve">Změněny byly zvláště příliš časově či organizačně náročné aktivity, naopak přidány byly aktivity s originální přidanou hodnotou (například tematický blok o umělé inteligenci, nebo hra </w:t>
            </w:r>
            <w:proofErr w:type="spellStart"/>
            <w:r w:rsidR="00AC28D7" w:rsidRPr="009A5274">
              <w:rPr>
                <w:rFonts w:ascii="Arial" w:hAnsi="Arial" w:cs="Arial"/>
                <w:iCs/>
              </w:rPr>
              <w:t>Fish</w:t>
            </w:r>
            <w:proofErr w:type="spellEnd"/>
            <w:r w:rsidR="00AC28D7" w:rsidRPr="009A5274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AC28D7" w:rsidRPr="009A5274">
              <w:rPr>
                <w:rFonts w:ascii="Arial" w:hAnsi="Arial" w:cs="Arial"/>
                <w:iCs/>
              </w:rPr>
              <w:t>banks</w:t>
            </w:r>
            <w:proofErr w:type="spellEnd"/>
            <w:r w:rsidR="00AC28D7" w:rsidRPr="009A5274">
              <w:rPr>
                <w:rFonts w:ascii="Arial" w:hAnsi="Arial" w:cs="Arial"/>
                <w:iCs/>
              </w:rPr>
              <w:t xml:space="preserve">). Upravena byla také </w:t>
            </w:r>
            <w:proofErr w:type="spellStart"/>
            <w:r w:rsidR="00AC28D7" w:rsidRPr="009A5274">
              <w:rPr>
                <w:rFonts w:ascii="Arial" w:hAnsi="Arial" w:cs="Arial"/>
                <w:iCs/>
              </w:rPr>
              <w:t>žetonová</w:t>
            </w:r>
            <w:proofErr w:type="spellEnd"/>
            <w:r w:rsidR="00AC28D7" w:rsidRPr="009A5274">
              <w:rPr>
                <w:rFonts w:ascii="Arial" w:hAnsi="Arial" w:cs="Arial"/>
                <w:iCs/>
              </w:rPr>
              <w:t xml:space="preserve"> motivace.</w:t>
            </w:r>
            <w:r w:rsidR="009705F3" w:rsidRPr="009A5274">
              <w:rPr>
                <w:rFonts w:ascii="Arial" w:hAnsi="Arial" w:cs="Arial"/>
                <w:iCs/>
              </w:rPr>
              <w:t xml:space="preserve"> Formát zůstal zachován, uvádějící pedagog si však může na základě doporučeného harmonogramu a přehledu schůzek, tematických bloků a aktivit poskládat vlastní program i pro ji</w:t>
            </w:r>
            <w:r w:rsidR="002840AF" w:rsidRPr="009A5274">
              <w:rPr>
                <w:rFonts w:ascii="Arial" w:hAnsi="Arial" w:cs="Arial"/>
                <w:iCs/>
              </w:rPr>
              <w:t>né formáty volnočasové aktivity.</w:t>
            </w:r>
          </w:p>
          <w:p w14:paraId="35BC80B6" w14:textId="0187E94C" w:rsidR="009A5274" w:rsidRPr="009A5274" w:rsidRDefault="009A5274" w:rsidP="002840AF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9B1891E" w14:textId="721E76C9" w:rsidR="005238E2" w:rsidRDefault="005238E2" w:rsidP="00A3498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BFE852" w14:textId="77777777" w:rsidR="009A5274" w:rsidRPr="002338B8" w:rsidRDefault="009A5274" w:rsidP="00A3498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2338B8" w:rsidRPr="002338B8" w14:paraId="49B18920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F" w14:textId="6911FCDC" w:rsidR="005238E2" w:rsidRPr="002338B8" w:rsidRDefault="003A1DF3" w:rsidP="00000F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338B8">
              <w:rPr>
                <w:rFonts w:ascii="Arial" w:hAnsi="Arial" w:cs="Arial"/>
                <w:b/>
              </w:rPr>
              <w:lastRenderedPageBreak/>
              <w:t xml:space="preserve">Hodnocení </w:t>
            </w:r>
            <w:r w:rsidR="00000FFC" w:rsidRPr="002338B8">
              <w:rPr>
                <w:rFonts w:ascii="Arial" w:hAnsi="Arial" w:cs="Arial"/>
                <w:b/>
              </w:rPr>
              <w:t>účastníků</w:t>
            </w:r>
            <w:r w:rsidR="00212E16" w:rsidRPr="002338B8">
              <w:rPr>
                <w:rFonts w:ascii="Arial" w:hAnsi="Arial" w:cs="Arial"/>
                <w:b/>
              </w:rPr>
              <w:t xml:space="preserve"> </w:t>
            </w:r>
            <w:r w:rsidR="00F2235A" w:rsidRPr="002338B8">
              <w:rPr>
                <w:rFonts w:ascii="Arial" w:hAnsi="Arial" w:cs="Arial"/>
                <w:b/>
              </w:rPr>
              <w:t xml:space="preserve">a realizátorů </w:t>
            </w:r>
            <w:r w:rsidR="00000FFC" w:rsidRPr="002338B8">
              <w:rPr>
                <w:rFonts w:ascii="Arial" w:hAnsi="Arial" w:cs="Arial"/>
                <w:b/>
              </w:rPr>
              <w:t>ověření</w:t>
            </w:r>
          </w:p>
        </w:tc>
      </w:tr>
      <w:tr w:rsidR="002338B8" w:rsidRPr="002338B8" w14:paraId="49B18922" w14:textId="77777777" w:rsidTr="002338B8">
        <w:trPr>
          <w:trHeight w:val="798"/>
          <w:jc w:val="center"/>
        </w:trPr>
        <w:tc>
          <w:tcPr>
            <w:tcW w:w="9922" w:type="dxa"/>
          </w:tcPr>
          <w:p w14:paraId="37D3BBCB" w14:textId="77777777" w:rsidR="009A5274" w:rsidRDefault="009A5274" w:rsidP="009A5274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60686AE" w14:textId="7D0B5BF5" w:rsidR="00935BBC" w:rsidRPr="002338B8" w:rsidRDefault="003A1DF3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Jak</w:t>
            </w:r>
            <w:r w:rsidR="00212E16" w:rsidRPr="002338B8">
              <w:rPr>
                <w:rFonts w:ascii="Arial" w:hAnsi="Arial" w:cs="Arial"/>
                <w:i/>
              </w:rPr>
              <w:t xml:space="preserve"> účastníci</w:t>
            </w:r>
            <w:r w:rsidR="00935BBC" w:rsidRPr="002338B8">
              <w:rPr>
                <w:rFonts w:ascii="Arial" w:hAnsi="Arial" w:cs="Arial"/>
                <w:i/>
              </w:rPr>
              <w:t xml:space="preserve"> z</w:t>
            </w:r>
            <w:r w:rsidR="00000FFC" w:rsidRPr="002338B8">
              <w:rPr>
                <w:rFonts w:ascii="Arial" w:hAnsi="Arial" w:cs="Arial"/>
                <w:i/>
              </w:rPr>
              <w:t xml:space="preserve"> cílov</w:t>
            </w:r>
            <w:r w:rsidR="00935BBC" w:rsidRPr="002338B8">
              <w:rPr>
                <w:rFonts w:ascii="Arial" w:hAnsi="Arial" w:cs="Arial"/>
                <w:i/>
              </w:rPr>
              <w:t>é</w:t>
            </w:r>
            <w:r w:rsidR="00000FFC" w:rsidRPr="002338B8">
              <w:rPr>
                <w:rFonts w:ascii="Arial" w:hAnsi="Arial" w:cs="Arial"/>
                <w:i/>
              </w:rPr>
              <w:t xml:space="preserve"> skupin</w:t>
            </w:r>
            <w:r w:rsidR="00935BBC" w:rsidRPr="002338B8">
              <w:rPr>
                <w:rFonts w:ascii="Arial" w:hAnsi="Arial" w:cs="Arial"/>
                <w:i/>
              </w:rPr>
              <w:t>y</w:t>
            </w:r>
            <w:r w:rsidR="00212E16" w:rsidRPr="002338B8">
              <w:rPr>
                <w:rFonts w:ascii="Arial" w:hAnsi="Arial" w:cs="Arial"/>
                <w:i/>
              </w:rPr>
              <w:t xml:space="preserve"> hodnotili ověřovaný program</w:t>
            </w:r>
            <w:r w:rsidR="00935BBC" w:rsidRPr="002338B8">
              <w:rPr>
                <w:rFonts w:ascii="Arial" w:hAnsi="Arial" w:cs="Arial"/>
                <w:i/>
              </w:rPr>
              <w:t>?</w:t>
            </w:r>
          </w:p>
          <w:p w14:paraId="345CF20C" w14:textId="77777777" w:rsidR="009A5274" w:rsidRDefault="009A5274" w:rsidP="001B73A2">
            <w:pPr>
              <w:jc w:val="both"/>
              <w:rPr>
                <w:rFonts w:ascii="Arial" w:hAnsi="Arial" w:cs="Arial"/>
                <w:iCs/>
              </w:rPr>
            </w:pPr>
          </w:p>
          <w:p w14:paraId="61DD9AE6" w14:textId="0F290978" w:rsidR="00037371" w:rsidRPr="009A5274" w:rsidRDefault="00037371" w:rsidP="001B73A2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Program byl hodnocen vždy dvakrát v průběhu běhu</w:t>
            </w:r>
            <w:r w:rsidR="007F1CC3" w:rsidRPr="009A5274">
              <w:rPr>
                <w:rFonts w:ascii="Arial" w:hAnsi="Arial" w:cs="Arial"/>
                <w:iCs/>
              </w:rPr>
              <w:t>, pomocí dotazníků a kruhového sdílení s pomocí obrázků. První evaluace se uskutečnila v polovině běhu, druhá byla závěrečná. Závěrečná evaluace měla navíc část, kde žáci oceňovali jednotlivé schůzky pomocí symbolického přidělování tří druhů kamenů.</w:t>
            </w:r>
          </w:p>
          <w:p w14:paraId="27AF6374" w14:textId="3E4C7F84" w:rsidR="001B73A2" w:rsidRPr="009A5274" w:rsidRDefault="001B73A2" w:rsidP="001B73A2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Dle průběžné </w:t>
            </w:r>
            <w:r w:rsidR="006F6291" w:rsidRPr="009A5274">
              <w:rPr>
                <w:rFonts w:ascii="Arial" w:hAnsi="Arial" w:cs="Arial"/>
                <w:iCs/>
              </w:rPr>
              <w:t>i závěrečné evaluace</w:t>
            </w:r>
            <w:r w:rsidRPr="009A5274">
              <w:rPr>
                <w:rFonts w:ascii="Arial" w:hAnsi="Arial" w:cs="Arial"/>
                <w:iCs/>
              </w:rPr>
              <w:t xml:space="preserve">, ale také obecné účasti </w:t>
            </w:r>
            <w:r w:rsidR="007F1CC3" w:rsidRPr="009A5274">
              <w:rPr>
                <w:rFonts w:ascii="Arial" w:hAnsi="Arial" w:cs="Arial"/>
                <w:iCs/>
              </w:rPr>
              <w:t xml:space="preserve">žáků na schůzkách </w:t>
            </w:r>
            <w:r w:rsidRPr="009A5274">
              <w:rPr>
                <w:rFonts w:ascii="Arial" w:hAnsi="Arial" w:cs="Arial"/>
                <w:iCs/>
              </w:rPr>
              <w:t xml:space="preserve">program žáky bavil a na schůzky se těšili. </w:t>
            </w:r>
          </w:p>
          <w:p w14:paraId="626B3749" w14:textId="77777777" w:rsidR="00935BBC" w:rsidRPr="002338B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2E213D9" w14:textId="78720E36" w:rsidR="00935BBC" w:rsidRPr="002338B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Co bylo v programu hodnoceno v rámci ověřovací</w:t>
            </w:r>
            <w:r w:rsidR="00541C68" w:rsidRPr="002338B8">
              <w:rPr>
                <w:rFonts w:ascii="Arial" w:hAnsi="Arial" w:cs="Arial"/>
                <w:i/>
              </w:rPr>
              <w:t>ch</w:t>
            </w:r>
            <w:r w:rsidRPr="002338B8">
              <w:rPr>
                <w:rFonts w:ascii="Arial" w:hAnsi="Arial" w:cs="Arial"/>
                <w:i/>
              </w:rPr>
              <w:t xml:space="preserve"> skupin nejlépe?</w:t>
            </w:r>
          </w:p>
          <w:p w14:paraId="4EB9D82C" w14:textId="77777777" w:rsidR="009A5274" w:rsidRDefault="009A5274" w:rsidP="007F1CC3">
            <w:pPr>
              <w:jc w:val="both"/>
              <w:rPr>
                <w:rFonts w:ascii="Arial" w:hAnsi="Arial" w:cs="Arial"/>
                <w:iCs/>
              </w:rPr>
            </w:pPr>
          </w:p>
          <w:p w14:paraId="67D0FAE9" w14:textId="24759AA1" w:rsidR="007F1CC3" w:rsidRPr="009A5274" w:rsidRDefault="009A5274" w:rsidP="007F1CC3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Žáky</w:t>
            </w:r>
            <w:r w:rsidR="007F1CC3" w:rsidRPr="009A5274">
              <w:rPr>
                <w:rFonts w:ascii="Arial" w:hAnsi="Arial" w:cs="Arial"/>
                <w:iCs/>
              </w:rPr>
              <w:t xml:space="preserve"> obecně více bavily schůzky koncipované jako uzavřený blok s vlastní motivací a sdělením, kde se dozvěděli něco nového zasazeného do kontextu. Úspěch měla u obou běhů úniková hra (VIDA! </w:t>
            </w:r>
            <w:proofErr w:type="spellStart"/>
            <w:r w:rsidR="007F1CC3" w:rsidRPr="009A5274">
              <w:rPr>
                <w:rFonts w:ascii="Arial" w:hAnsi="Arial" w:cs="Arial"/>
                <w:iCs/>
              </w:rPr>
              <w:t>Escape</w:t>
            </w:r>
            <w:proofErr w:type="spellEnd"/>
            <w:r w:rsidR="007F1CC3" w:rsidRPr="009A5274">
              <w:rPr>
                <w:rFonts w:ascii="Arial" w:hAnsi="Arial" w:cs="Arial"/>
                <w:iCs/>
              </w:rPr>
              <w:t xml:space="preserve"> Game) a také obě simulační hry (Pastýřská idyla a </w:t>
            </w:r>
            <w:proofErr w:type="spellStart"/>
            <w:r w:rsidR="007F1CC3" w:rsidRPr="009A5274">
              <w:rPr>
                <w:rFonts w:ascii="Arial" w:hAnsi="Arial" w:cs="Arial"/>
                <w:iCs/>
              </w:rPr>
              <w:t>Fish</w:t>
            </w:r>
            <w:proofErr w:type="spellEnd"/>
            <w:r w:rsidR="007F1CC3" w:rsidRPr="009A5274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7F1CC3" w:rsidRPr="009A5274">
              <w:rPr>
                <w:rFonts w:ascii="Arial" w:hAnsi="Arial" w:cs="Arial"/>
                <w:iCs/>
              </w:rPr>
              <w:t>Banks</w:t>
            </w:r>
            <w:proofErr w:type="spellEnd"/>
            <w:r w:rsidR="007F1CC3" w:rsidRPr="009A5274">
              <w:rPr>
                <w:rFonts w:ascii="Arial" w:hAnsi="Arial" w:cs="Arial"/>
                <w:iCs/>
              </w:rPr>
              <w:t>) patřily v obou případech k nejlépe hodnoceným.</w:t>
            </w:r>
          </w:p>
          <w:p w14:paraId="5736BD72" w14:textId="7CD28F41" w:rsidR="007F1CC3" w:rsidRPr="009A5274" w:rsidRDefault="007F1CC3" w:rsidP="007F1CC3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Co se týče dalšího programu, oba běhy se ve svém hodnocení lišily.</w:t>
            </w:r>
          </w:p>
          <w:p w14:paraId="5B96C316" w14:textId="51B1BD17" w:rsidR="001B73A2" w:rsidRPr="009A5274" w:rsidRDefault="001B73A2" w:rsidP="001B73A2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Žáci ZŠ Sirotkova dle vyhodnocení závěrečné evaluace hodnotili schůzky dle programu – jeho kvality a tématu, nikoli podle prostředí. S3 – </w:t>
            </w:r>
            <w:r w:rsidR="007F1CC3" w:rsidRPr="009A5274">
              <w:rPr>
                <w:rFonts w:ascii="Arial" w:hAnsi="Arial" w:cs="Arial"/>
                <w:iCs/>
              </w:rPr>
              <w:t xml:space="preserve">VIDA! </w:t>
            </w:r>
            <w:proofErr w:type="spellStart"/>
            <w:r w:rsidR="007F1CC3" w:rsidRPr="009A5274">
              <w:rPr>
                <w:rFonts w:ascii="Arial" w:hAnsi="Arial" w:cs="Arial"/>
                <w:iCs/>
              </w:rPr>
              <w:t>Escape</w:t>
            </w:r>
            <w:proofErr w:type="spellEnd"/>
            <w:r w:rsidR="007F1CC3" w:rsidRPr="009A5274">
              <w:rPr>
                <w:rFonts w:ascii="Arial" w:hAnsi="Arial" w:cs="Arial"/>
                <w:iCs/>
              </w:rPr>
              <w:t xml:space="preserve"> Game</w:t>
            </w:r>
            <w:r w:rsidRPr="009A5274">
              <w:rPr>
                <w:rFonts w:ascii="Arial" w:hAnsi="Arial" w:cs="Arial"/>
                <w:iCs/>
              </w:rPr>
              <w:t xml:space="preserve"> v MSCB p. o. sice byla hodnocena jako nejlepší vůbec ze všech schůzek, naproti tomu ale S9 – Velká šifrovací hra se umístila v pořadí úspěšnosti až jako devátá. Na druhém a třetím místě se v pořadí úspěšnosti umístily schůzky S8 – aktivity Rozinková hra a </w:t>
            </w:r>
            <w:proofErr w:type="spellStart"/>
            <w:r w:rsidRPr="009A5274">
              <w:rPr>
                <w:rFonts w:ascii="Arial" w:hAnsi="Arial" w:cs="Arial"/>
                <w:iCs/>
              </w:rPr>
              <w:t>Fish</w:t>
            </w:r>
            <w:proofErr w:type="spellEnd"/>
            <w:r w:rsidRPr="009A5274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5274">
              <w:rPr>
                <w:rFonts w:ascii="Arial" w:hAnsi="Arial" w:cs="Arial"/>
                <w:iCs/>
              </w:rPr>
              <w:t>banks</w:t>
            </w:r>
            <w:proofErr w:type="spellEnd"/>
            <w:r w:rsidRPr="009A5274">
              <w:rPr>
                <w:rFonts w:ascii="Arial" w:hAnsi="Arial" w:cs="Arial"/>
                <w:iCs/>
              </w:rPr>
              <w:t xml:space="preserve"> (</w:t>
            </w:r>
            <w:r w:rsidR="009A5274" w:rsidRPr="009A5274">
              <w:rPr>
                <w:rFonts w:ascii="Arial" w:hAnsi="Arial" w:cs="Arial"/>
                <w:iCs/>
              </w:rPr>
              <w:t>tematický</w:t>
            </w:r>
            <w:r w:rsidRPr="009A5274">
              <w:rPr>
                <w:rFonts w:ascii="Arial" w:hAnsi="Arial" w:cs="Arial"/>
                <w:iCs/>
              </w:rPr>
              <w:t xml:space="preserve"> blok 4 Teorie her) a S4 – </w:t>
            </w:r>
            <w:r w:rsidR="009A5274" w:rsidRPr="009A5274">
              <w:rPr>
                <w:rFonts w:ascii="Arial" w:hAnsi="Arial" w:cs="Arial"/>
                <w:iCs/>
              </w:rPr>
              <w:t>tematický</w:t>
            </w:r>
            <w:r w:rsidRPr="009A5274">
              <w:rPr>
                <w:rFonts w:ascii="Arial" w:hAnsi="Arial" w:cs="Arial"/>
                <w:iCs/>
              </w:rPr>
              <w:t xml:space="preserve"> blok 3 Umělá inteligence, žáci tedy nejlépe hodnotili ucelené schůzky s jasným tématem a vlastním příběhem a motivací.</w:t>
            </w:r>
          </w:p>
          <w:p w14:paraId="4A98140B" w14:textId="27F5B8BC" w:rsidR="00541C68" w:rsidRPr="009A5274" w:rsidRDefault="00541C68" w:rsidP="001B73A2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Žáci ZŠ Kotlářská nejlépe hodnotili aktivity, které probíhaly mimo školu, nejlépe hodnocena byla strategická simulační hra Pastýřská idyla (dále VIDA! </w:t>
            </w:r>
            <w:proofErr w:type="spellStart"/>
            <w:r w:rsidRPr="009A5274">
              <w:rPr>
                <w:rFonts w:ascii="Arial" w:hAnsi="Arial" w:cs="Arial"/>
                <w:iCs/>
              </w:rPr>
              <w:t>Escape</w:t>
            </w:r>
            <w:proofErr w:type="spellEnd"/>
            <w:r w:rsidRPr="009A5274">
              <w:rPr>
                <w:rFonts w:ascii="Arial" w:hAnsi="Arial" w:cs="Arial"/>
                <w:iCs/>
              </w:rPr>
              <w:t xml:space="preserve"> Game a Bitva o Brno). Žáci ZŠ Kotlářská se kladně vyjadřovali i k dalším aspektům činnosti kroužku, jako nejdůležitější zkušenosti jmenovali: že se dá učit i zábavně, že všichni mohou vyhrát, že se dá vyluštit i to, co vypadá jako nemožné, jedna účastnice dokonce označila jako nejdůležitější, že se naučila vyjadřovat své pocity a jedna, že se naučila zapojovat se do hry, což jí předtím nešlo. Více účastníků si odneslo vyšší sebevědomí, co se týče vlastních schopností při luštění.</w:t>
            </w:r>
          </w:p>
          <w:p w14:paraId="5E86D4D3" w14:textId="77777777" w:rsidR="00F2235A" w:rsidRPr="002338B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90172CE" w14:textId="73088D65" w:rsidR="00935BBC" w:rsidRPr="002338B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 xml:space="preserve">Jak byl hodnocen </w:t>
            </w:r>
            <w:r w:rsidR="00F2235A" w:rsidRPr="002338B8">
              <w:rPr>
                <w:rFonts w:ascii="Arial" w:hAnsi="Arial" w:cs="Arial"/>
                <w:i/>
              </w:rPr>
              <w:t>věcný obsah programu?</w:t>
            </w:r>
          </w:p>
          <w:p w14:paraId="3D1BDCCA" w14:textId="77777777" w:rsidR="009A5274" w:rsidRDefault="009A5274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3F443262" w14:textId="2AB000CF" w:rsidR="001B73A2" w:rsidRPr="009A5274" w:rsidRDefault="001B73A2" w:rsidP="00F2235A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Žáci oceňovali nové informace</w:t>
            </w:r>
            <w:r w:rsidR="00541C68" w:rsidRPr="009A5274">
              <w:rPr>
                <w:rFonts w:ascii="Arial" w:hAnsi="Arial" w:cs="Arial"/>
                <w:iCs/>
              </w:rPr>
              <w:t xml:space="preserve"> (např. Tematický blok Umělá inteligence)</w:t>
            </w:r>
            <w:r w:rsidRPr="009A5274">
              <w:rPr>
                <w:rFonts w:ascii="Arial" w:hAnsi="Arial" w:cs="Arial"/>
                <w:iCs/>
              </w:rPr>
              <w:t>, možnost podívat se na nové problematiky z různých úhlů</w:t>
            </w:r>
            <w:r w:rsidR="00541C68" w:rsidRPr="009A5274">
              <w:rPr>
                <w:rFonts w:ascii="Arial" w:hAnsi="Arial" w:cs="Arial"/>
                <w:iCs/>
              </w:rPr>
              <w:t xml:space="preserve"> (např. Tematický blok Teorie her)</w:t>
            </w:r>
            <w:r w:rsidRPr="009A5274">
              <w:rPr>
                <w:rFonts w:ascii="Arial" w:hAnsi="Arial" w:cs="Arial"/>
                <w:iCs/>
              </w:rPr>
              <w:t>, možnost přemýšlet ve složitějších myšlenkových operacích, ale také možnost diskuzí a prostor pro různé názory.</w:t>
            </w:r>
            <w:r w:rsidR="00541C68" w:rsidRPr="009A5274">
              <w:rPr>
                <w:rFonts w:ascii="Arial" w:hAnsi="Arial" w:cs="Arial"/>
                <w:iCs/>
              </w:rPr>
              <w:t xml:space="preserve"> Opakovaně vyjadřovali přesvědčení, že se v kroužku naučili různé nové techniky – netradiční sudoku, nové typy šifer, ale někteří také logicky přemýšlet s spolupracovat.</w:t>
            </w:r>
          </w:p>
          <w:p w14:paraId="2EF508D3" w14:textId="77777777" w:rsidR="002840AF" w:rsidRPr="002338B8" w:rsidRDefault="002840AF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DFFD20A" w14:textId="796F778F" w:rsidR="00935BBC" w:rsidRPr="002338B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Jak bylo hodnoceno organizační</w:t>
            </w:r>
            <w:r w:rsidR="00F2235A" w:rsidRPr="002338B8">
              <w:rPr>
                <w:rFonts w:ascii="Arial" w:hAnsi="Arial" w:cs="Arial"/>
                <w:i/>
              </w:rPr>
              <w:t xml:space="preserve"> a materiální </w:t>
            </w:r>
            <w:r w:rsidRPr="002338B8">
              <w:rPr>
                <w:rFonts w:ascii="Arial" w:hAnsi="Arial" w:cs="Arial"/>
                <w:i/>
              </w:rPr>
              <w:t>zabezpečení programu?</w:t>
            </w:r>
          </w:p>
          <w:p w14:paraId="1296A502" w14:textId="77777777" w:rsidR="009A5274" w:rsidRDefault="009A5274" w:rsidP="003B409F">
            <w:pPr>
              <w:jc w:val="both"/>
              <w:rPr>
                <w:rFonts w:ascii="Arial" w:hAnsi="Arial" w:cs="Arial"/>
                <w:i/>
              </w:rPr>
            </w:pPr>
          </w:p>
          <w:p w14:paraId="27D9C8C6" w14:textId="70F2182F" w:rsidR="009D187F" w:rsidRPr="009A5274" w:rsidRDefault="009D187F" w:rsidP="003B409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Organizační a materiální programu bylo hodnoceno stejně jako jiné složky realizace.</w:t>
            </w:r>
          </w:p>
          <w:p w14:paraId="4E99C9F0" w14:textId="3B43D751" w:rsidR="009D187F" w:rsidRPr="009A5274" w:rsidRDefault="009D187F" w:rsidP="009D187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V obou ověřovacích skupinách žáci ocenili možnost zahrát si různé typy stolních her, se kterými se setkali poprvé, experimentální sady nebo pomůcky charakteru grafických a topologických hlavolamů. Ve druhém běhu také zajímavosti jako počítače z krabiček od zápalek a netranzitivní kostky. Pedagogové ocenili možnost použití netradičních pomůcek a materiálů, i příležitost zahrát si terénní veřejnou hru Bitva o Brno.</w:t>
            </w:r>
          </w:p>
          <w:p w14:paraId="34A815CB" w14:textId="55C7768F" w:rsidR="009D187F" w:rsidRPr="009A5274" w:rsidRDefault="009D187F" w:rsidP="009D187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Žáky i pedagogy byla kladně hodnocena možnost navštívit v rámci kroužku </w:t>
            </w:r>
            <w:proofErr w:type="spellStart"/>
            <w:r w:rsidRPr="009A5274">
              <w:rPr>
                <w:rFonts w:ascii="Arial" w:hAnsi="Arial" w:cs="Arial"/>
                <w:iCs/>
              </w:rPr>
              <w:t>Mozkokruh</w:t>
            </w:r>
            <w:proofErr w:type="spellEnd"/>
            <w:r w:rsidRPr="009A5274">
              <w:rPr>
                <w:rFonts w:ascii="Arial" w:hAnsi="Arial" w:cs="Arial"/>
                <w:iCs/>
              </w:rPr>
              <w:t xml:space="preserve"> VIDA! Science Centrum a absolvovat připravený program.</w:t>
            </w:r>
          </w:p>
          <w:p w14:paraId="5A045695" w14:textId="50D822E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EBFCEB0" w14:textId="6F68F673" w:rsidR="009A5274" w:rsidRDefault="009A5274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8C382AE" w14:textId="6F790C13" w:rsidR="009A5274" w:rsidRDefault="009A5274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1D11DF4" w14:textId="77777777" w:rsidR="009A5274" w:rsidRPr="002338B8" w:rsidRDefault="009A5274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A25439E" w14:textId="00DA78BD" w:rsidR="00F2235A" w:rsidRPr="002338B8" w:rsidRDefault="00351088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lastRenderedPageBreak/>
              <w:t>Jak byl</w:t>
            </w:r>
            <w:r w:rsidR="00F2235A" w:rsidRPr="002338B8">
              <w:rPr>
                <w:rFonts w:ascii="Arial" w:hAnsi="Arial" w:cs="Arial"/>
                <w:i/>
              </w:rPr>
              <w:t xml:space="preserve"> </w:t>
            </w:r>
            <w:r w:rsidRPr="002338B8">
              <w:rPr>
                <w:rFonts w:ascii="Arial" w:hAnsi="Arial" w:cs="Arial"/>
                <w:i/>
              </w:rPr>
              <w:t>hodnocen výkon</w:t>
            </w:r>
            <w:r w:rsidR="00F2235A" w:rsidRPr="002338B8">
              <w:rPr>
                <w:rFonts w:ascii="Arial" w:hAnsi="Arial" w:cs="Arial"/>
                <w:i/>
              </w:rPr>
              <w:t xml:space="preserve"> realizáto</w:t>
            </w:r>
            <w:r w:rsidRPr="002338B8">
              <w:rPr>
                <w:rFonts w:ascii="Arial" w:hAnsi="Arial" w:cs="Arial"/>
                <w:i/>
              </w:rPr>
              <w:t>rů</w:t>
            </w:r>
            <w:r w:rsidR="00F2235A" w:rsidRPr="002338B8">
              <w:rPr>
                <w:rFonts w:ascii="Arial" w:hAnsi="Arial" w:cs="Arial"/>
                <w:i/>
              </w:rPr>
              <w:t xml:space="preserve"> programu?</w:t>
            </w:r>
          </w:p>
          <w:p w14:paraId="4A3C0EAA" w14:textId="77777777" w:rsidR="009A5274" w:rsidRDefault="009A5274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578C17D4" w14:textId="384500CA" w:rsidR="00F2235A" w:rsidRPr="009A5274" w:rsidRDefault="00527366" w:rsidP="00F2235A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Žáci ocenili schopnost realizátorů </w:t>
            </w:r>
            <w:r w:rsidR="005B38F2" w:rsidRPr="009A5274">
              <w:rPr>
                <w:rFonts w:ascii="Arial" w:hAnsi="Arial" w:cs="Arial"/>
                <w:iCs/>
              </w:rPr>
              <w:t xml:space="preserve">připravovat </w:t>
            </w:r>
            <w:r w:rsidR="003B409F" w:rsidRPr="009A5274">
              <w:rPr>
                <w:rFonts w:ascii="Arial" w:hAnsi="Arial" w:cs="Arial"/>
                <w:iCs/>
              </w:rPr>
              <w:t xml:space="preserve">a vysvětlovat </w:t>
            </w:r>
            <w:r w:rsidR="005B38F2" w:rsidRPr="009A5274">
              <w:rPr>
                <w:rFonts w:ascii="Arial" w:hAnsi="Arial" w:cs="Arial"/>
                <w:iCs/>
              </w:rPr>
              <w:t>aktivity, ale také diskutovat otevřeným a vstřícným způsobem</w:t>
            </w:r>
            <w:r w:rsidRPr="009A5274">
              <w:rPr>
                <w:rFonts w:ascii="Arial" w:hAnsi="Arial" w:cs="Arial"/>
                <w:iCs/>
              </w:rPr>
              <w:t>. Jinak neměli žádné připomínky, ani z průběžného dotazování nic dalšího nevyplynulo.</w:t>
            </w:r>
            <w:r w:rsidR="009D187F" w:rsidRPr="009A5274">
              <w:rPr>
                <w:rFonts w:ascii="Arial" w:hAnsi="Arial" w:cs="Arial"/>
                <w:iCs/>
              </w:rPr>
              <w:t xml:space="preserve"> </w:t>
            </w:r>
          </w:p>
          <w:p w14:paraId="70793988" w14:textId="77777777" w:rsidR="00F2235A" w:rsidRPr="002338B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29FDBD6" w14:textId="2F99FB0E" w:rsidR="00F2235A" w:rsidRPr="002338B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Jaké měli účastníci výhrady/připomínky?</w:t>
            </w:r>
          </w:p>
          <w:p w14:paraId="52791D99" w14:textId="77777777" w:rsidR="009A5274" w:rsidRDefault="009A5274" w:rsidP="009D187F">
            <w:pPr>
              <w:jc w:val="both"/>
              <w:rPr>
                <w:rFonts w:ascii="Arial" w:hAnsi="Arial" w:cs="Arial"/>
                <w:iCs/>
              </w:rPr>
            </w:pPr>
          </w:p>
          <w:p w14:paraId="75A668FC" w14:textId="1E76E698" w:rsidR="009D187F" w:rsidRPr="009A5274" w:rsidRDefault="009D187F" w:rsidP="009D187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Opakující se připomínka v obou bězích se týkala </w:t>
            </w:r>
            <w:proofErr w:type="spellStart"/>
            <w:r w:rsidRPr="009A5274">
              <w:rPr>
                <w:rFonts w:ascii="Arial" w:hAnsi="Arial" w:cs="Arial"/>
                <w:iCs/>
              </w:rPr>
              <w:t>žetonové</w:t>
            </w:r>
            <w:proofErr w:type="spellEnd"/>
            <w:r w:rsidRPr="009A5274">
              <w:rPr>
                <w:rFonts w:ascii="Arial" w:hAnsi="Arial" w:cs="Arial"/>
                <w:iCs/>
              </w:rPr>
              <w:t xml:space="preserve"> (soutěžní) motivace, která byla nastavena v počátku, ale postupně od ní bylo upouštěno (žetony byly naposledy použity při hře Pastýřská idyla). To nejspíš působilo zmatečně, žákům prvního běhu chyběly ve druhé části kroužku „odměny“ v podobě žetonů, na které byli zvyklí, žákům druhého běhu zase na konci chyběl smysl </w:t>
            </w:r>
            <w:proofErr w:type="spellStart"/>
            <w:r w:rsidRPr="009A5274">
              <w:rPr>
                <w:rFonts w:ascii="Arial" w:hAnsi="Arial" w:cs="Arial"/>
                <w:iCs/>
              </w:rPr>
              <w:t>žetonové</w:t>
            </w:r>
            <w:proofErr w:type="spellEnd"/>
            <w:r w:rsidRPr="009A5274">
              <w:rPr>
                <w:rFonts w:ascii="Arial" w:hAnsi="Arial" w:cs="Arial"/>
                <w:iCs/>
              </w:rPr>
              <w:t xml:space="preserve"> motivace, protože hra Pastýřská idyla byla v tomto běhu nahrazena jinou hrou, kde žetony nebyly třeba.</w:t>
            </w:r>
          </w:p>
          <w:p w14:paraId="0C168695" w14:textId="77777777" w:rsidR="009D187F" w:rsidRPr="009A5274" w:rsidRDefault="009D187F" w:rsidP="009D187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>Účastníci prvního běhu (resp. jejich rodiče) měli připomínky pouze k dodržování naplánovaných časů, které bylo způsobeno ještě nedostatečným ukotvením aktivit.</w:t>
            </w:r>
          </w:p>
          <w:p w14:paraId="5735BF7E" w14:textId="77777777" w:rsidR="009D187F" w:rsidRPr="009A5274" w:rsidRDefault="009D187F" w:rsidP="009D187F">
            <w:pPr>
              <w:jc w:val="both"/>
              <w:rPr>
                <w:rFonts w:ascii="Arial" w:hAnsi="Arial" w:cs="Arial"/>
                <w:iCs/>
              </w:rPr>
            </w:pPr>
            <w:r w:rsidRPr="009A5274">
              <w:rPr>
                <w:rFonts w:ascii="Arial" w:hAnsi="Arial" w:cs="Arial"/>
                <w:iCs/>
              </w:rPr>
              <w:t xml:space="preserve">Účastníci druhého běhu neměli připomínky. </w:t>
            </w:r>
          </w:p>
          <w:p w14:paraId="57EB1AF0" w14:textId="77777777" w:rsidR="00F2235A" w:rsidRPr="002338B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1410A79" w14:textId="77777777" w:rsidR="00F2235A" w:rsidRPr="002338B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Opakovala se některá výhrada/připomínka ze strany účastníků častěji? Jaká?</w:t>
            </w:r>
          </w:p>
          <w:p w14:paraId="4CA22316" w14:textId="77777777" w:rsidR="00EB4067" w:rsidRDefault="00EB4067" w:rsidP="009D187F">
            <w:pPr>
              <w:jc w:val="both"/>
              <w:rPr>
                <w:rFonts w:ascii="Arial" w:hAnsi="Arial" w:cs="Arial"/>
                <w:i/>
              </w:rPr>
            </w:pPr>
          </w:p>
          <w:p w14:paraId="1025C5C2" w14:textId="7713C60F" w:rsidR="009D187F" w:rsidRPr="00EB4067" w:rsidRDefault="009D187F" w:rsidP="009D187F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 xml:space="preserve">Opakovaly se otázky na </w:t>
            </w:r>
            <w:proofErr w:type="spellStart"/>
            <w:r w:rsidRPr="00EB4067">
              <w:rPr>
                <w:rFonts w:ascii="Arial" w:hAnsi="Arial" w:cs="Arial"/>
                <w:iCs/>
              </w:rPr>
              <w:t>žetonovou</w:t>
            </w:r>
            <w:proofErr w:type="spellEnd"/>
            <w:r w:rsidRPr="00EB4067">
              <w:rPr>
                <w:rFonts w:ascii="Arial" w:hAnsi="Arial" w:cs="Arial"/>
                <w:iCs/>
              </w:rPr>
              <w:t xml:space="preserve"> motivaci. </w:t>
            </w:r>
          </w:p>
          <w:p w14:paraId="4EF7B69F" w14:textId="14206EB5" w:rsidR="009D187F" w:rsidRPr="00EB4067" w:rsidRDefault="009D187F" w:rsidP="009D187F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>Opakovaně jsme se setkávali s poznámkami žáků, že „kdyby je to nebavilo, tak by nechodili“, což se ostatně potvrzovalo na schůzkách, kdy se z důvodu rozcházení zájmu účastníků s nabídkou nárazově obměnil kolektiv.</w:t>
            </w:r>
          </w:p>
          <w:p w14:paraId="0B44549D" w14:textId="77777777" w:rsidR="00F2235A" w:rsidRPr="002338B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B09960" w14:textId="77777777" w:rsidR="00025EB1" w:rsidRPr="002338B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 xml:space="preserve">Budou případné připomínky účastníků zapracovány do další verze programu? </w:t>
            </w:r>
          </w:p>
          <w:p w14:paraId="4678ED5D" w14:textId="44F8D22A" w:rsidR="00F2235A" w:rsidRPr="002338B8" w:rsidRDefault="00F2235A" w:rsidP="00025EB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Pokud ne, proč?</w:t>
            </w:r>
          </w:p>
          <w:p w14:paraId="52B51D27" w14:textId="77777777" w:rsidR="00EB4067" w:rsidRDefault="00EB4067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9E41BB7" w14:textId="0328E3BB" w:rsidR="00CB11C2" w:rsidRPr="00EB4067" w:rsidRDefault="005B38F2" w:rsidP="00F2235A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 xml:space="preserve">Ano, </w:t>
            </w:r>
            <w:proofErr w:type="spellStart"/>
            <w:r w:rsidRPr="00EB4067">
              <w:rPr>
                <w:rFonts w:ascii="Arial" w:hAnsi="Arial" w:cs="Arial"/>
                <w:iCs/>
              </w:rPr>
              <w:t>žetonová</w:t>
            </w:r>
            <w:proofErr w:type="spellEnd"/>
            <w:r w:rsidRPr="00EB4067">
              <w:rPr>
                <w:rFonts w:ascii="Arial" w:hAnsi="Arial" w:cs="Arial"/>
                <w:iCs/>
              </w:rPr>
              <w:t xml:space="preserve"> (soutěžní) motivace programu bude zachována</w:t>
            </w:r>
            <w:r w:rsidR="002840AF" w:rsidRPr="00EB4067">
              <w:rPr>
                <w:rFonts w:ascii="Arial" w:hAnsi="Arial" w:cs="Arial"/>
                <w:iCs/>
              </w:rPr>
              <w:t xml:space="preserve"> (s možností modifikace)</w:t>
            </w:r>
            <w:r w:rsidRPr="00EB4067">
              <w:rPr>
                <w:rFonts w:ascii="Arial" w:hAnsi="Arial" w:cs="Arial"/>
                <w:iCs/>
              </w:rPr>
              <w:t xml:space="preserve"> pro některé aktivity, ale ještě více upozaděna, aby měl uvádějící pedagog v této oblasti svobodnou volbu. </w:t>
            </w:r>
            <w:r w:rsidR="007A4133" w:rsidRPr="00EB4067">
              <w:rPr>
                <w:rFonts w:ascii="Arial" w:hAnsi="Arial" w:cs="Arial"/>
                <w:iCs/>
              </w:rPr>
              <w:t xml:space="preserve">Doporučujeme ale nevyhovět za každou cenu žákům vyžadujícím odměny. </w:t>
            </w:r>
            <w:r w:rsidR="002840AF" w:rsidRPr="00EB4067">
              <w:rPr>
                <w:rFonts w:ascii="Arial" w:hAnsi="Arial" w:cs="Arial"/>
                <w:iCs/>
              </w:rPr>
              <w:t>Žetony by měly sloužit k realizaci takových aktivit, kde má smysl využívat nějakou měnu, resp. herní peníze, nikoli jak odměna žáků za účast v</w:t>
            </w:r>
            <w:r w:rsidR="007A4133" w:rsidRPr="00EB4067">
              <w:rPr>
                <w:rFonts w:ascii="Arial" w:hAnsi="Arial" w:cs="Arial"/>
                <w:iCs/>
              </w:rPr>
              <w:t> aktivitách nebo výhry nad ostatními. Spíše, než pokračování odměňování na schůzkách a vytvářením závislosti na vnější motivaci, doporučujeme podporovat vnitřní motivaci žáků jejich slovním popisným oceňováním, podporou a individuálním přístupem k jejich otázkám a zájmům.</w:t>
            </w:r>
          </w:p>
          <w:p w14:paraId="1384F0DB" w14:textId="77777777" w:rsidR="00F2235A" w:rsidRPr="002338B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1F7E6FE" w14:textId="77777777" w:rsidR="00F2235A" w:rsidRPr="002338B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Jak byl program hodnocen ze strany realizátorů programu?</w:t>
            </w:r>
          </w:p>
          <w:p w14:paraId="017BDD6C" w14:textId="77777777" w:rsidR="00EB4067" w:rsidRDefault="00EB4067" w:rsidP="00CD3671">
            <w:pPr>
              <w:jc w:val="both"/>
              <w:rPr>
                <w:rFonts w:ascii="Arial" w:hAnsi="Arial" w:cs="Arial"/>
                <w:i/>
              </w:rPr>
            </w:pPr>
          </w:p>
          <w:p w14:paraId="6650C865" w14:textId="092C3F0F" w:rsidR="00F2235A" w:rsidRPr="00EB4067" w:rsidRDefault="00BB39FD" w:rsidP="00CD3671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 xml:space="preserve">Obecně byly realizátoři s průběhem spokojení, </w:t>
            </w:r>
            <w:r w:rsidR="009D187F" w:rsidRPr="00EB4067">
              <w:rPr>
                <w:rFonts w:ascii="Arial" w:hAnsi="Arial" w:cs="Arial"/>
                <w:iCs/>
              </w:rPr>
              <w:t xml:space="preserve">ve druhém běhu byla </w:t>
            </w:r>
            <w:r w:rsidR="00CD3671" w:rsidRPr="00EB4067">
              <w:rPr>
                <w:rFonts w:ascii="Arial" w:hAnsi="Arial" w:cs="Arial"/>
                <w:iCs/>
              </w:rPr>
              <w:t xml:space="preserve">většina aktivit již ukotvena, </w:t>
            </w:r>
            <w:r w:rsidR="009D187F" w:rsidRPr="00EB4067">
              <w:rPr>
                <w:rFonts w:ascii="Arial" w:hAnsi="Arial" w:cs="Arial"/>
                <w:iCs/>
              </w:rPr>
              <w:t xml:space="preserve">tedy se neopakovaly připomínky na hůře zvládnutou organizaci, i když </w:t>
            </w:r>
            <w:r w:rsidR="00CD3671" w:rsidRPr="00EB4067">
              <w:rPr>
                <w:rFonts w:ascii="Arial" w:hAnsi="Arial" w:cs="Arial"/>
                <w:iCs/>
              </w:rPr>
              <w:t>některé nové aktivity ještě dle realizátorů vyžadovaly úpravy do finální verze (např. Přenosová hra a šifrovací principy). Oceňováno bylo materiální vybavení – množství deskových her a vlastních vyrobených pomůcek, a dále možnost zahrát si veřejnou hru Bitva o Brno.</w:t>
            </w:r>
          </w:p>
          <w:p w14:paraId="4424AB80" w14:textId="77777777" w:rsidR="00F2235A" w:rsidRPr="002338B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E6599FA" w14:textId="48780397" w:rsidR="00F2235A" w:rsidRPr="002338B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Navrhují realizátoři úpravy programu, popř. jaké?</w:t>
            </w:r>
          </w:p>
          <w:p w14:paraId="3D53DA06" w14:textId="77777777" w:rsidR="00EB4067" w:rsidRDefault="00EB4067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74941CC" w14:textId="07EA29D7" w:rsidR="007A4133" w:rsidRPr="00EB4067" w:rsidRDefault="002338B8" w:rsidP="00F2235A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>Lepší</w:t>
            </w:r>
            <w:r w:rsidR="00CD3671" w:rsidRPr="00EB4067">
              <w:rPr>
                <w:rFonts w:ascii="Arial" w:hAnsi="Arial" w:cs="Arial"/>
                <w:iCs/>
              </w:rPr>
              <w:t xml:space="preserve"> propracovanost</w:t>
            </w:r>
            <w:r w:rsidRPr="00EB4067">
              <w:rPr>
                <w:rFonts w:ascii="Arial" w:hAnsi="Arial" w:cs="Arial"/>
                <w:iCs/>
              </w:rPr>
              <w:t xml:space="preserve"> „</w:t>
            </w:r>
            <w:proofErr w:type="spellStart"/>
            <w:r w:rsidRPr="00EB4067">
              <w:rPr>
                <w:rFonts w:ascii="Arial" w:hAnsi="Arial" w:cs="Arial"/>
                <w:iCs/>
              </w:rPr>
              <w:t>žetonové</w:t>
            </w:r>
            <w:proofErr w:type="spellEnd"/>
            <w:r w:rsidRPr="00EB4067">
              <w:rPr>
                <w:rFonts w:ascii="Arial" w:hAnsi="Arial" w:cs="Arial"/>
                <w:iCs/>
              </w:rPr>
              <w:t>“ motivace, případně její upozadění</w:t>
            </w:r>
            <w:r w:rsidR="00BB39FD" w:rsidRPr="00EB4067">
              <w:rPr>
                <w:rFonts w:ascii="Arial" w:hAnsi="Arial" w:cs="Arial"/>
                <w:iCs/>
              </w:rPr>
              <w:t>.</w:t>
            </w:r>
          </w:p>
          <w:p w14:paraId="4FFABAE0" w14:textId="717A98EA" w:rsidR="002840AF" w:rsidRPr="00EB4067" w:rsidRDefault="002840AF" w:rsidP="002840AF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>Ostatní navržené změny realizátorů z prvního běhu byly již zapracovány v metodice druhého běhu a</w:t>
            </w:r>
            <w:r w:rsidR="007A4133" w:rsidRPr="00EB4067">
              <w:rPr>
                <w:rFonts w:ascii="Arial" w:hAnsi="Arial" w:cs="Arial"/>
                <w:iCs/>
              </w:rPr>
              <w:t> jsou součástí finální metodiky.</w:t>
            </w:r>
            <w:r w:rsidRPr="00EB4067">
              <w:rPr>
                <w:rFonts w:ascii="Arial" w:hAnsi="Arial" w:cs="Arial"/>
                <w:iCs/>
              </w:rPr>
              <w:t xml:space="preserve"> </w:t>
            </w:r>
          </w:p>
          <w:p w14:paraId="4E6E9575" w14:textId="2C8452F8" w:rsidR="002840AF" w:rsidRPr="002338B8" w:rsidRDefault="002840AF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2A9978F" w14:textId="45A3B2E6" w:rsidR="00F2235A" w:rsidRPr="002338B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t>Budou tyto návrhy realizátorů zapracovány do další verze programu? Pokud ne, proč?</w:t>
            </w:r>
          </w:p>
          <w:p w14:paraId="2E2DAD33" w14:textId="77777777" w:rsidR="00EB4067" w:rsidRDefault="00EB4067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91A25B9" w14:textId="54DFF102" w:rsidR="00BB39FD" w:rsidRPr="00EB4067" w:rsidRDefault="007A4133" w:rsidP="00F2235A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>Další verze programu již nebude ověřována, finální metodika navržené změny obsahuje, jinak většinou kopíruje uvedení druhého běhu, které se osvědčilo.</w:t>
            </w:r>
          </w:p>
          <w:p w14:paraId="7CDA234F" w14:textId="77777777" w:rsidR="00F2235A" w:rsidRPr="002338B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412F94C" w14:textId="218956A8" w:rsidR="00F2235A" w:rsidRPr="002338B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8B8">
              <w:rPr>
                <w:rFonts w:ascii="Arial" w:hAnsi="Arial" w:cs="Arial"/>
                <w:i/>
              </w:rPr>
              <w:lastRenderedPageBreak/>
              <w:t>Konkrétní výčet úprav, které budou na základě ověření programu zapracovány do finální verze programu:</w:t>
            </w:r>
          </w:p>
          <w:p w14:paraId="06166E05" w14:textId="77777777" w:rsidR="00EB4067" w:rsidRDefault="00EB4067" w:rsidP="002338B8">
            <w:pPr>
              <w:jc w:val="both"/>
              <w:rPr>
                <w:rFonts w:ascii="Arial" w:hAnsi="Arial" w:cs="Arial"/>
                <w:i/>
              </w:rPr>
            </w:pPr>
          </w:p>
          <w:p w14:paraId="561BBCB6" w14:textId="0C3FB8DC" w:rsidR="005238E2" w:rsidRDefault="00AC28D7" w:rsidP="002338B8">
            <w:pPr>
              <w:jc w:val="both"/>
              <w:rPr>
                <w:rFonts w:ascii="Arial" w:hAnsi="Arial" w:cs="Arial"/>
                <w:iCs/>
              </w:rPr>
            </w:pPr>
            <w:r w:rsidRPr="00EB4067">
              <w:rPr>
                <w:rFonts w:ascii="Arial" w:hAnsi="Arial" w:cs="Arial"/>
                <w:iCs/>
              </w:rPr>
              <w:t>Motivace získávání žetonů byla upozaděna, nicméně v</w:t>
            </w:r>
            <w:r w:rsidR="00EB4067">
              <w:rPr>
                <w:rFonts w:ascii="Arial" w:hAnsi="Arial" w:cs="Arial"/>
                <w:iCs/>
              </w:rPr>
              <w:t> </w:t>
            </w:r>
            <w:r w:rsidRPr="00EB4067">
              <w:rPr>
                <w:rFonts w:ascii="Arial" w:hAnsi="Arial" w:cs="Arial"/>
                <w:iCs/>
              </w:rPr>
              <w:t>případech některých aktivit je nutné i při nesoutěžním vedení kroužku počítat s</w:t>
            </w:r>
            <w:r w:rsidR="00EB4067">
              <w:rPr>
                <w:rFonts w:ascii="Arial" w:hAnsi="Arial" w:cs="Arial"/>
                <w:iCs/>
              </w:rPr>
              <w:t> </w:t>
            </w:r>
            <w:r w:rsidRPr="00EB4067">
              <w:rPr>
                <w:rFonts w:ascii="Arial" w:hAnsi="Arial" w:cs="Arial"/>
                <w:iCs/>
              </w:rPr>
              <w:t>určitým „likvidním aktivem“, ať už v</w:t>
            </w:r>
            <w:r w:rsidR="00EB4067">
              <w:rPr>
                <w:rFonts w:ascii="Arial" w:hAnsi="Arial" w:cs="Arial"/>
                <w:iCs/>
              </w:rPr>
              <w:t> </w:t>
            </w:r>
            <w:r w:rsidRPr="00EB4067">
              <w:rPr>
                <w:rFonts w:ascii="Arial" w:hAnsi="Arial" w:cs="Arial"/>
                <w:iCs/>
              </w:rPr>
              <w:t>podobě žetonů, nebo jiného „oběživa“. Jsou to aktivity, kde žáci například sází na svůj vlastní výsledek, nebo se účastní dražby. V</w:t>
            </w:r>
            <w:r w:rsidR="00EB4067">
              <w:rPr>
                <w:rFonts w:ascii="Arial" w:hAnsi="Arial" w:cs="Arial"/>
                <w:iCs/>
              </w:rPr>
              <w:t> </w:t>
            </w:r>
            <w:r w:rsidRPr="00EB4067">
              <w:rPr>
                <w:rFonts w:ascii="Arial" w:hAnsi="Arial" w:cs="Arial"/>
                <w:iCs/>
              </w:rPr>
              <w:t>tom případě jsou v</w:t>
            </w:r>
            <w:r w:rsidR="00EB4067">
              <w:rPr>
                <w:rFonts w:ascii="Arial" w:hAnsi="Arial" w:cs="Arial"/>
                <w:iCs/>
              </w:rPr>
              <w:t> </w:t>
            </w:r>
            <w:r w:rsidRPr="00EB4067">
              <w:rPr>
                <w:rFonts w:ascii="Arial" w:hAnsi="Arial" w:cs="Arial"/>
                <w:iCs/>
              </w:rPr>
              <w:t xml:space="preserve">metodice uvedeny žetony jako pomůcka, lze je však nahradit jiným materiálem (např. </w:t>
            </w:r>
            <w:r w:rsidR="002338B8" w:rsidRPr="00EB4067">
              <w:rPr>
                <w:rFonts w:ascii="Arial" w:hAnsi="Arial" w:cs="Arial"/>
                <w:iCs/>
              </w:rPr>
              <w:t>herní peníze).</w:t>
            </w:r>
          </w:p>
          <w:p w14:paraId="49B18921" w14:textId="25876433" w:rsidR="00EB4067" w:rsidRPr="00EB4067" w:rsidRDefault="00EB4067" w:rsidP="002338B8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9B18923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24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705"/>
        <w:gridCol w:w="2936"/>
        <w:gridCol w:w="2596"/>
        <w:gridCol w:w="2596"/>
      </w:tblGrid>
      <w:tr w:rsidR="00B00F07" w:rsidRPr="00351088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351088" w:rsidRDefault="00B00F07" w:rsidP="009F6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Jméno</w:t>
            </w:r>
            <w:r>
              <w:rPr>
                <w:rFonts w:ascii="Arial" w:hAnsi="Arial" w:cs="Arial"/>
                <w:b/>
              </w:rPr>
              <w:t>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 xml:space="preserve">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00F07" w:rsidRPr="00351088" w14:paraId="49B1892E" w14:textId="78CBEB52" w:rsidTr="00B00F07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351088" w:rsidRDefault="00B00F07" w:rsidP="009F64EB">
            <w:p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Zpracoval</w:t>
            </w:r>
            <w:r w:rsidR="0018097F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49B1892B" w14:textId="1128A084" w:rsidR="00B00F07" w:rsidRPr="00351088" w:rsidRDefault="004F716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Lenka Kvasničková, Ing</w:t>
            </w:r>
            <w:r w:rsidR="00CD36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96" w:type="dxa"/>
            <w:vAlign w:val="center"/>
          </w:tcPr>
          <w:p w14:paraId="49B1892D" w14:textId="350599EE" w:rsidR="00B00F07" w:rsidRPr="00351088" w:rsidRDefault="00CD3671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  <w:r w:rsidR="00EB40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10.</w:t>
            </w:r>
            <w:r w:rsidR="00EB40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2596" w:type="dxa"/>
          </w:tcPr>
          <w:p w14:paraId="420FACD0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B1892F" w14:textId="77777777" w:rsidR="00906E08" w:rsidRDefault="00906E08" w:rsidP="00A3498F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906E08" w:rsidSect="00305AFB">
      <w:headerReference w:type="default" r:id="rId12"/>
      <w:footerReference w:type="default" r:id="rId13"/>
      <w:pgSz w:w="11906" w:h="17338"/>
      <w:pgMar w:top="1207" w:right="781" w:bottom="645" w:left="11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E47B" w14:textId="77777777" w:rsidR="008345EC" w:rsidRDefault="008345EC" w:rsidP="00DC5FD2">
      <w:pPr>
        <w:spacing w:after="0" w:line="240" w:lineRule="auto"/>
      </w:pPr>
      <w:r>
        <w:separator/>
      </w:r>
    </w:p>
  </w:endnote>
  <w:endnote w:type="continuationSeparator" w:id="0">
    <w:p w14:paraId="32A294C5" w14:textId="77777777" w:rsidR="008345EC" w:rsidRDefault="008345EC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7447"/>
      <w:docPartObj>
        <w:docPartGallery w:val="Page Numbers (Bottom of Page)"/>
        <w:docPartUnique/>
      </w:docPartObj>
    </w:sdtPr>
    <w:sdtEndPr/>
    <w:sdtContent>
      <w:p w14:paraId="49B18936" w14:textId="77777777" w:rsidR="003A1DF3" w:rsidRDefault="00EE248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1DF3">
          <w:fldChar w:fldCharType="begin"/>
        </w:r>
        <w:r w:rsidR="003A1DF3">
          <w:instrText>PAGE   \* MERGEFORMAT</w:instrText>
        </w:r>
        <w:r w:rsidR="003A1DF3">
          <w:fldChar w:fldCharType="separate"/>
        </w:r>
        <w:r w:rsidR="002338B8">
          <w:rPr>
            <w:noProof/>
          </w:rPr>
          <w:t>5</w:t>
        </w:r>
        <w:r w:rsidR="003A1DF3">
          <w:fldChar w:fldCharType="end"/>
        </w:r>
      </w:p>
    </w:sdtContent>
  </w:sdt>
  <w:p w14:paraId="49B18937" w14:textId="77777777" w:rsidR="003A1DF3" w:rsidRDefault="003A1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237F1" w14:textId="77777777" w:rsidR="008345EC" w:rsidRDefault="008345EC" w:rsidP="00DC5FD2">
      <w:pPr>
        <w:spacing w:after="0" w:line="240" w:lineRule="auto"/>
      </w:pPr>
      <w:r>
        <w:separator/>
      </w:r>
    </w:p>
  </w:footnote>
  <w:footnote w:type="continuationSeparator" w:id="0">
    <w:p w14:paraId="5A766E5F" w14:textId="77777777" w:rsidR="008345EC" w:rsidRDefault="008345EC" w:rsidP="00DC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8935" w14:textId="77777777" w:rsidR="00DC5FD2" w:rsidRDefault="00DC5F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053"/>
    <w:multiLevelType w:val="hybridMultilevel"/>
    <w:tmpl w:val="8D78E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A06"/>
    <w:multiLevelType w:val="hybridMultilevel"/>
    <w:tmpl w:val="1D303D08"/>
    <w:lvl w:ilvl="0" w:tplc="B9A0D8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316"/>
    <w:multiLevelType w:val="hybridMultilevel"/>
    <w:tmpl w:val="1D303D08"/>
    <w:lvl w:ilvl="0" w:tplc="B9A0D8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B37F3"/>
    <w:multiLevelType w:val="hybridMultilevel"/>
    <w:tmpl w:val="1D303D08"/>
    <w:lvl w:ilvl="0" w:tplc="B9A0D8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93746"/>
    <w:multiLevelType w:val="hybridMultilevel"/>
    <w:tmpl w:val="8D78E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8F"/>
    <w:rsid w:val="00000FFC"/>
    <w:rsid w:val="000130AB"/>
    <w:rsid w:val="0001332F"/>
    <w:rsid w:val="000172CB"/>
    <w:rsid w:val="00025EB1"/>
    <w:rsid w:val="00037371"/>
    <w:rsid w:val="0007775D"/>
    <w:rsid w:val="000A2294"/>
    <w:rsid w:val="000C05C5"/>
    <w:rsid w:val="000F0AF4"/>
    <w:rsid w:val="00133954"/>
    <w:rsid w:val="00143FB6"/>
    <w:rsid w:val="0015794E"/>
    <w:rsid w:val="0017619D"/>
    <w:rsid w:val="0018097F"/>
    <w:rsid w:val="001A5BC6"/>
    <w:rsid w:val="001B73A2"/>
    <w:rsid w:val="001C0531"/>
    <w:rsid w:val="001C426A"/>
    <w:rsid w:val="00206D43"/>
    <w:rsid w:val="00212E16"/>
    <w:rsid w:val="00221B2E"/>
    <w:rsid w:val="002338B8"/>
    <w:rsid w:val="00236692"/>
    <w:rsid w:val="00250066"/>
    <w:rsid w:val="0025676B"/>
    <w:rsid w:val="00260919"/>
    <w:rsid w:val="002840AF"/>
    <w:rsid w:val="002A0531"/>
    <w:rsid w:val="002A1C0D"/>
    <w:rsid w:val="002A7E59"/>
    <w:rsid w:val="002B3313"/>
    <w:rsid w:val="002C5CAC"/>
    <w:rsid w:val="002D1B39"/>
    <w:rsid w:val="002E631B"/>
    <w:rsid w:val="00326D52"/>
    <w:rsid w:val="00351088"/>
    <w:rsid w:val="00375632"/>
    <w:rsid w:val="003A1DF3"/>
    <w:rsid w:val="003B409F"/>
    <w:rsid w:val="004B7329"/>
    <w:rsid w:val="004D0462"/>
    <w:rsid w:val="004F6BA3"/>
    <w:rsid w:val="004F7167"/>
    <w:rsid w:val="005238E2"/>
    <w:rsid w:val="00527366"/>
    <w:rsid w:val="00541C68"/>
    <w:rsid w:val="005B38F2"/>
    <w:rsid w:val="00602230"/>
    <w:rsid w:val="006F6291"/>
    <w:rsid w:val="007355C3"/>
    <w:rsid w:val="0075182A"/>
    <w:rsid w:val="007A4133"/>
    <w:rsid w:val="007C67AE"/>
    <w:rsid w:val="007E1680"/>
    <w:rsid w:val="007F1CC3"/>
    <w:rsid w:val="00810B65"/>
    <w:rsid w:val="00822DFA"/>
    <w:rsid w:val="008345EC"/>
    <w:rsid w:val="008756DF"/>
    <w:rsid w:val="008D2AB8"/>
    <w:rsid w:val="00906E08"/>
    <w:rsid w:val="00921FBA"/>
    <w:rsid w:val="00935BBC"/>
    <w:rsid w:val="009366D1"/>
    <w:rsid w:val="009705F3"/>
    <w:rsid w:val="00973662"/>
    <w:rsid w:val="009804E2"/>
    <w:rsid w:val="009A5274"/>
    <w:rsid w:val="009A5D0C"/>
    <w:rsid w:val="009C07CC"/>
    <w:rsid w:val="009C569C"/>
    <w:rsid w:val="009D187F"/>
    <w:rsid w:val="009F64EB"/>
    <w:rsid w:val="00A01D3C"/>
    <w:rsid w:val="00A13E15"/>
    <w:rsid w:val="00A3497C"/>
    <w:rsid w:val="00A3498F"/>
    <w:rsid w:val="00A53A70"/>
    <w:rsid w:val="00A71495"/>
    <w:rsid w:val="00A9792F"/>
    <w:rsid w:val="00AA715D"/>
    <w:rsid w:val="00AB5BA4"/>
    <w:rsid w:val="00AC28D7"/>
    <w:rsid w:val="00AD5866"/>
    <w:rsid w:val="00B00F07"/>
    <w:rsid w:val="00B52A2E"/>
    <w:rsid w:val="00BB1BD1"/>
    <w:rsid w:val="00BB39FD"/>
    <w:rsid w:val="00BC3CDB"/>
    <w:rsid w:val="00BE6EE2"/>
    <w:rsid w:val="00C23CF6"/>
    <w:rsid w:val="00C6485C"/>
    <w:rsid w:val="00CB11C2"/>
    <w:rsid w:val="00CB753F"/>
    <w:rsid w:val="00CC145B"/>
    <w:rsid w:val="00CC4F64"/>
    <w:rsid w:val="00CC5185"/>
    <w:rsid w:val="00CD3671"/>
    <w:rsid w:val="00D44727"/>
    <w:rsid w:val="00D66247"/>
    <w:rsid w:val="00D6643D"/>
    <w:rsid w:val="00DC2B94"/>
    <w:rsid w:val="00DC59C9"/>
    <w:rsid w:val="00DC5FD2"/>
    <w:rsid w:val="00DE3321"/>
    <w:rsid w:val="00DE6505"/>
    <w:rsid w:val="00E25FF3"/>
    <w:rsid w:val="00E33ADC"/>
    <w:rsid w:val="00E341F1"/>
    <w:rsid w:val="00E87547"/>
    <w:rsid w:val="00EB4067"/>
    <w:rsid w:val="00EE2482"/>
    <w:rsid w:val="00EF7D3C"/>
    <w:rsid w:val="00F2235A"/>
    <w:rsid w:val="00F839A3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3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A22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2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2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48AFD1-6FA3-4320-B75F-6068D44DF85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D9479B3A-A85C-4824-91D4-36F4D08A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5</Pages>
  <Words>1724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Dražan Sven</cp:lastModifiedBy>
  <cp:revision>13</cp:revision>
  <cp:lastPrinted>2019-10-16T09:33:00Z</cp:lastPrinted>
  <dcterms:created xsi:type="dcterms:W3CDTF">2019-10-17T14:01:00Z</dcterms:created>
  <dcterms:modified xsi:type="dcterms:W3CDTF">2019-10-27T23:19:00Z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