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49B72" w14:textId="77777777" w:rsidR="00985614" w:rsidRDefault="002275C1" w:rsidP="002275C1">
      <w:pPr>
        <w:jc w:val="center"/>
        <w:rPr>
          <w:rFonts w:ascii="NimbusSan" w:hAnsi="NimbusSan"/>
          <w:sz w:val="44"/>
          <w:szCs w:val="44"/>
        </w:rPr>
      </w:pPr>
      <w:r w:rsidRPr="002275C1">
        <w:rPr>
          <w:rFonts w:ascii="NimbusSan" w:hAnsi="NimbusSan"/>
          <w:sz w:val="44"/>
          <w:szCs w:val="44"/>
        </w:rPr>
        <w:t>Úloha 5. C. – řešení</w:t>
      </w:r>
    </w:p>
    <w:p w14:paraId="304C3689" w14:textId="77777777" w:rsidR="002275C1" w:rsidRDefault="002275C1" w:rsidP="002275C1">
      <w:pPr>
        <w:jc w:val="center"/>
        <w:rPr>
          <w:rFonts w:ascii="NimbusSan" w:hAnsi="NimbusSan"/>
          <w:sz w:val="44"/>
          <w:szCs w:val="44"/>
        </w:rPr>
      </w:pPr>
    </w:p>
    <w:p w14:paraId="76D5029A" w14:textId="77777777" w:rsidR="002275C1" w:rsidRPr="002275C1" w:rsidRDefault="00167D9A" w:rsidP="002275C1">
      <w:pPr>
        <w:jc w:val="center"/>
        <w:rPr>
          <w:rFonts w:ascii="NimbusSan" w:hAnsi="NimbusSan"/>
          <w:sz w:val="44"/>
          <w:szCs w:val="44"/>
        </w:rPr>
      </w:pPr>
      <w:r w:rsidRPr="00167D9A">
        <w:rPr>
          <w:rFonts w:ascii="NimbusSan" w:hAnsi="NimbusSan"/>
          <w:noProof/>
          <w:sz w:val="44"/>
          <w:szCs w:val="44"/>
          <w:lang w:eastAsia="cs-CZ"/>
        </w:rPr>
        <w:drawing>
          <wp:anchor distT="0" distB="0" distL="114300" distR="114300" simplePos="0" relativeHeight="251676672" behindDoc="0" locked="0" layoutInCell="1" allowOverlap="1" wp14:anchorId="64D1D02B" wp14:editId="28B3B8A0">
            <wp:simplePos x="0" y="0"/>
            <wp:positionH relativeFrom="margin">
              <wp:posOffset>570865</wp:posOffset>
            </wp:positionH>
            <wp:positionV relativeFrom="paragraph">
              <wp:posOffset>7526724</wp:posOffset>
            </wp:positionV>
            <wp:extent cx="4610100" cy="923152"/>
            <wp:effectExtent l="0" t="0" r="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923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75C1">
        <w:rPr>
          <w:rFonts w:ascii="NimbusSan" w:hAnsi="NimbusSan"/>
          <w:noProof/>
          <w:sz w:val="44"/>
          <w:szCs w:val="44"/>
          <w:lang w:eastAsia="cs-CZ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18E6181" wp14:editId="1E3F3B9A">
                <wp:simplePos x="0" y="0"/>
                <wp:positionH relativeFrom="column">
                  <wp:posOffset>386080</wp:posOffset>
                </wp:positionH>
                <wp:positionV relativeFrom="paragraph">
                  <wp:posOffset>501650</wp:posOffset>
                </wp:positionV>
                <wp:extent cx="4954614" cy="4724400"/>
                <wp:effectExtent l="0" t="0" r="0" b="0"/>
                <wp:wrapNone/>
                <wp:docPr id="11" name="Skupina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4614" cy="4724400"/>
                          <a:chOff x="0" y="0"/>
                          <a:chExt cx="4714875" cy="4495800"/>
                        </a:xfrm>
                      </wpg:grpSpPr>
                      <wps:wsp>
                        <wps:cNvPr id="1" name="Osmiúhelník 1"/>
                        <wps:cNvSpPr/>
                        <wps:spPr>
                          <a:xfrm rot="1469564">
                            <a:off x="571500" y="476250"/>
                            <a:ext cx="3562350" cy="3562350"/>
                          </a:xfrm>
                          <a:prstGeom prst="octag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933575" y="0"/>
                            <a:ext cx="866775" cy="609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DE3D16" w14:textId="77777777" w:rsidR="002275C1" w:rsidRPr="002275C1" w:rsidRDefault="002275C1" w:rsidP="002275C1">
                              <w:pPr>
                                <w:jc w:val="center"/>
                                <w:rPr>
                                  <w:rFonts w:ascii="NimbusSan" w:hAnsi="NimbusSan"/>
                                  <w:sz w:val="72"/>
                                  <w:szCs w:val="72"/>
                                </w:rPr>
                              </w:pPr>
                              <w:r w:rsidRPr="002275C1">
                                <w:rPr>
                                  <w:rFonts w:ascii="NimbusSan" w:hAnsi="NimbusSan"/>
                                  <w:sz w:val="72"/>
                                  <w:szCs w:val="72"/>
                                </w:rPr>
                                <w:t>B1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3438525" y="819150"/>
                            <a:ext cx="866775" cy="609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89D403" w14:textId="77777777" w:rsidR="002275C1" w:rsidRPr="002275C1" w:rsidRDefault="002275C1" w:rsidP="002275C1">
                              <w:pPr>
                                <w:jc w:val="center"/>
                                <w:rPr>
                                  <w:rFonts w:ascii="NimbusSan" w:hAnsi="NimbusSan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NimbusSan" w:hAnsi="NimbusSan"/>
                                  <w:sz w:val="72"/>
                                  <w:szCs w:val="72"/>
                                </w:rPr>
                                <w:t>C3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3848100" y="2028825"/>
                            <a:ext cx="866775" cy="609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557A9A" w14:textId="77777777" w:rsidR="002275C1" w:rsidRPr="002275C1" w:rsidRDefault="002275C1" w:rsidP="002275C1">
                              <w:pPr>
                                <w:jc w:val="center"/>
                                <w:rPr>
                                  <w:rFonts w:ascii="NimbusSan" w:hAnsi="NimbusSan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NimbusSan" w:hAnsi="NimbusSan"/>
                                  <w:sz w:val="72"/>
                                  <w:szCs w:val="72"/>
                                </w:rPr>
                                <w:t>A2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3295650" y="3190875"/>
                            <a:ext cx="866775" cy="609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B1BDE8" w14:textId="77777777" w:rsidR="002275C1" w:rsidRPr="002275C1" w:rsidRDefault="002275C1" w:rsidP="002275C1">
                              <w:pPr>
                                <w:jc w:val="center"/>
                                <w:rPr>
                                  <w:rFonts w:ascii="NimbusSan" w:hAnsi="NimbusSan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NimbusSan" w:hAnsi="NimbusSan"/>
                                  <w:sz w:val="72"/>
                                  <w:szCs w:val="72"/>
                                </w:rPr>
                                <w:t>C1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85950"/>
                            <a:ext cx="866775" cy="609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A2C282" w14:textId="77777777" w:rsidR="002275C1" w:rsidRPr="002275C1" w:rsidRDefault="002275C1" w:rsidP="002275C1">
                              <w:pPr>
                                <w:jc w:val="center"/>
                                <w:rPr>
                                  <w:rFonts w:ascii="NimbusSan" w:hAnsi="NimbusSan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NimbusSan" w:hAnsi="NimbusSan"/>
                                  <w:sz w:val="72"/>
                                  <w:szCs w:val="72"/>
                                </w:rPr>
                                <w:t>C2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504825" y="3190875"/>
                            <a:ext cx="866775" cy="609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C6F87A" w14:textId="77777777" w:rsidR="002275C1" w:rsidRPr="002275C1" w:rsidRDefault="002275C1" w:rsidP="002275C1">
                              <w:pPr>
                                <w:jc w:val="center"/>
                                <w:rPr>
                                  <w:rFonts w:ascii="NimbusSan" w:hAnsi="NimbusSan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NimbusSan" w:hAnsi="NimbusSan"/>
                                  <w:sz w:val="72"/>
                                  <w:szCs w:val="72"/>
                                </w:rPr>
                                <w:t>A1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47850" y="3886200"/>
                            <a:ext cx="866775" cy="609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9F131E" w14:textId="77777777" w:rsidR="002275C1" w:rsidRPr="002275C1" w:rsidRDefault="002275C1" w:rsidP="002275C1">
                              <w:pPr>
                                <w:jc w:val="center"/>
                                <w:rPr>
                                  <w:rFonts w:ascii="NimbusSan" w:hAnsi="NimbusSan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NimbusSan" w:hAnsi="NimbusSan"/>
                                  <w:sz w:val="72"/>
                                  <w:szCs w:val="72"/>
                                </w:rPr>
                                <w:t>B3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609600" y="819150"/>
                            <a:ext cx="866775" cy="609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D18C32" w14:textId="77777777" w:rsidR="002275C1" w:rsidRPr="002275C1" w:rsidRDefault="002275C1" w:rsidP="002275C1">
                              <w:pPr>
                                <w:jc w:val="center"/>
                                <w:rPr>
                                  <w:rFonts w:ascii="NimbusSan" w:hAnsi="NimbusSan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NimbusSan" w:hAnsi="NimbusSan"/>
                                  <w:sz w:val="72"/>
                                  <w:szCs w:val="72"/>
                                </w:rPr>
                                <w:t>A3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8E6181" id="Skupina 11" o:spid="_x0000_s1026" style="position:absolute;left:0;text-align:left;margin-left:30.4pt;margin-top:39.5pt;width:390.15pt;height:372pt;z-index:251675648;mso-width-relative:margin;mso-height-relative:margin" coordsize="47148,44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">
                <v:shapetype id="_x0000_t10" coordsize="21600,21600" o:spt="10" adj="6326" path="m@0,l0@0,0@2@0,21600@1,21600,21600@2,21600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2700,2700,18900,18900;5400,5400,16200,16200"/>
                  <v:handles>
                    <v:h position="#0,topLeft" switch="" xrange="0,10800"/>
                  </v:handles>
                </v:shapetype>
                <v:shape id="Osmiúhelník 1" o:spid="_x0000_s1027" type="#_x0000_t10" style="position:absolute;left:5715;top:4762;width:35623;height:35624;rotation:160515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" fillcolor="white [3212]" strokecolor="black [3213]" strokeweight="1pt">
                  <v:stroke dashstyle="dash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8" type="#_x0000_t202" style="position:absolute;left:19335;width:8668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" fillcolor="white [3212]" stroked="f">
                  <v:textbox>
                    <w:txbxContent>
                      <w:p w14:paraId="7ADE3D16" w14:textId="77777777" w:rsidR="002275C1" w:rsidRPr="002275C1" w:rsidRDefault="002275C1" w:rsidP="002275C1">
                        <w:pPr>
                          <w:jc w:val="center"/>
                          <w:rPr>
                            <w:rFonts w:ascii="NimbusSan" w:hAnsi="NimbusSan"/>
                            <w:sz w:val="72"/>
                            <w:szCs w:val="72"/>
                          </w:rPr>
                        </w:pPr>
                        <w:r w:rsidRPr="002275C1">
                          <w:rPr>
                            <w:rFonts w:ascii="NimbusSan" w:hAnsi="NimbusSan"/>
                            <w:sz w:val="72"/>
                            <w:szCs w:val="72"/>
                          </w:rPr>
                          <w:t>B1</w:t>
                        </w:r>
                      </w:p>
                    </w:txbxContent>
                  </v:textbox>
                </v:shape>
                <v:shape id="Textové pole 2" o:spid="_x0000_s1029" type="#_x0000_t202" style="position:absolute;left:34385;top:8191;width:8668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" fillcolor="white [3212]" stroked="f">
                  <v:textbox>
                    <w:txbxContent>
                      <w:p w14:paraId="6989D403" w14:textId="77777777" w:rsidR="002275C1" w:rsidRPr="002275C1" w:rsidRDefault="002275C1" w:rsidP="002275C1">
                        <w:pPr>
                          <w:jc w:val="center"/>
                          <w:rPr>
                            <w:rFonts w:ascii="NimbusSan" w:hAnsi="NimbusSan"/>
                            <w:sz w:val="72"/>
                            <w:szCs w:val="72"/>
                          </w:rPr>
                        </w:pPr>
                        <w:r>
                          <w:rPr>
                            <w:rFonts w:ascii="NimbusSan" w:hAnsi="NimbusSan"/>
                            <w:sz w:val="72"/>
                            <w:szCs w:val="72"/>
                          </w:rPr>
                          <w:t>C3</w:t>
                        </w:r>
                      </w:p>
                    </w:txbxContent>
                  </v:textbox>
                </v:shape>
                <v:shape id="Textové pole 2" o:spid="_x0000_s1030" type="#_x0000_t202" style="position:absolute;left:38481;top:20288;width:8667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" fillcolor="white [3212]" stroked="f">
                  <v:textbox>
                    <w:txbxContent>
                      <w:p w14:paraId="37557A9A" w14:textId="77777777" w:rsidR="002275C1" w:rsidRPr="002275C1" w:rsidRDefault="002275C1" w:rsidP="002275C1">
                        <w:pPr>
                          <w:jc w:val="center"/>
                          <w:rPr>
                            <w:rFonts w:ascii="NimbusSan" w:hAnsi="NimbusSan"/>
                            <w:sz w:val="72"/>
                            <w:szCs w:val="72"/>
                          </w:rPr>
                        </w:pPr>
                        <w:r>
                          <w:rPr>
                            <w:rFonts w:ascii="NimbusSan" w:hAnsi="NimbusSan"/>
                            <w:sz w:val="72"/>
                            <w:szCs w:val="72"/>
                          </w:rPr>
                          <w:t>A2</w:t>
                        </w:r>
                      </w:p>
                    </w:txbxContent>
                  </v:textbox>
                </v:shape>
                <v:shape id="Textové pole 2" o:spid="_x0000_s1031" type="#_x0000_t202" style="position:absolute;left:32956;top:31908;width:8668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" fillcolor="white [3212]" stroked="f">
                  <v:textbox>
                    <w:txbxContent>
                      <w:p w14:paraId="5EB1BDE8" w14:textId="77777777" w:rsidR="002275C1" w:rsidRPr="002275C1" w:rsidRDefault="002275C1" w:rsidP="002275C1">
                        <w:pPr>
                          <w:jc w:val="center"/>
                          <w:rPr>
                            <w:rFonts w:ascii="NimbusSan" w:hAnsi="NimbusSan"/>
                            <w:sz w:val="72"/>
                            <w:szCs w:val="72"/>
                          </w:rPr>
                        </w:pPr>
                        <w:r>
                          <w:rPr>
                            <w:rFonts w:ascii="NimbusSan" w:hAnsi="NimbusSan"/>
                            <w:sz w:val="72"/>
                            <w:szCs w:val="72"/>
                          </w:rPr>
                          <w:t>C1</w:t>
                        </w:r>
                      </w:p>
                    </w:txbxContent>
                  </v:textbox>
                </v:shape>
                <v:shape id="Textové pole 2" o:spid="_x0000_s1032" type="#_x0000_t202" style="position:absolute;top:18859;width:8667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" fillcolor="white [3212]" stroked="f">
                  <v:textbox>
                    <w:txbxContent>
                      <w:p w14:paraId="24A2C282" w14:textId="77777777" w:rsidR="002275C1" w:rsidRPr="002275C1" w:rsidRDefault="002275C1" w:rsidP="002275C1">
                        <w:pPr>
                          <w:jc w:val="center"/>
                          <w:rPr>
                            <w:rFonts w:ascii="NimbusSan" w:hAnsi="NimbusSan"/>
                            <w:sz w:val="72"/>
                            <w:szCs w:val="72"/>
                          </w:rPr>
                        </w:pPr>
                        <w:r>
                          <w:rPr>
                            <w:rFonts w:ascii="NimbusSan" w:hAnsi="NimbusSan"/>
                            <w:sz w:val="72"/>
                            <w:szCs w:val="72"/>
                          </w:rPr>
                          <w:t>C2</w:t>
                        </w:r>
                      </w:p>
                    </w:txbxContent>
                  </v:textbox>
                </v:shape>
                <v:shape id="Textové pole 2" o:spid="_x0000_s1033" type="#_x0000_t202" style="position:absolute;left:5048;top:31908;width:8668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" fillcolor="white [3212]" stroked="f">
                  <v:textbox>
                    <w:txbxContent>
                      <w:p w14:paraId="6CC6F87A" w14:textId="77777777" w:rsidR="002275C1" w:rsidRPr="002275C1" w:rsidRDefault="002275C1" w:rsidP="002275C1">
                        <w:pPr>
                          <w:jc w:val="center"/>
                          <w:rPr>
                            <w:rFonts w:ascii="NimbusSan" w:hAnsi="NimbusSan"/>
                            <w:sz w:val="72"/>
                            <w:szCs w:val="72"/>
                          </w:rPr>
                        </w:pPr>
                        <w:r>
                          <w:rPr>
                            <w:rFonts w:ascii="NimbusSan" w:hAnsi="NimbusSan"/>
                            <w:sz w:val="72"/>
                            <w:szCs w:val="72"/>
                          </w:rPr>
                          <w:t>A1</w:t>
                        </w:r>
                      </w:p>
                    </w:txbxContent>
                  </v:textbox>
                </v:shape>
                <v:shape id="Textové pole 2" o:spid="_x0000_s1034" type="#_x0000_t202" style="position:absolute;left:18478;top:38862;width:8668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" fillcolor="white [3212]" stroked="f">
                  <v:textbox>
                    <w:txbxContent>
                      <w:p w14:paraId="6B9F131E" w14:textId="77777777" w:rsidR="002275C1" w:rsidRPr="002275C1" w:rsidRDefault="002275C1" w:rsidP="002275C1">
                        <w:pPr>
                          <w:jc w:val="center"/>
                          <w:rPr>
                            <w:rFonts w:ascii="NimbusSan" w:hAnsi="NimbusSan"/>
                            <w:sz w:val="72"/>
                            <w:szCs w:val="72"/>
                          </w:rPr>
                        </w:pPr>
                        <w:r>
                          <w:rPr>
                            <w:rFonts w:ascii="NimbusSan" w:hAnsi="NimbusSan"/>
                            <w:sz w:val="72"/>
                            <w:szCs w:val="72"/>
                          </w:rPr>
                          <w:t>B3</w:t>
                        </w:r>
                      </w:p>
                    </w:txbxContent>
                  </v:textbox>
                </v:shape>
                <v:shape id="Textové pole 2" o:spid="_x0000_s1035" type="#_x0000_t202" style="position:absolute;left:6096;top:8191;width:8667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" fillcolor="white [3212]" stroked="f">
                  <v:textbox>
                    <w:txbxContent>
                      <w:p w14:paraId="23D18C32" w14:textId="77777777" w:rsidR="002275C1" w:rsidRPr="002275C1" w:rsidRDefault="002275C1" w:rsidP="002275C1">
                        <w:pPr>
                          <w:jc w:val="center"/>
                          <w:rPr>
                            <w:rFonts w:ascii="NimbusSan" w:hAnsi="NimbusSan"/>
                            <w:sz w:val="72"/>
                            <w:szCs w:val="72"/>
                          </w:rPr>
                        </w:pPr>
                        <w:r>
                          <w:rPr>
                            <w:rFonts w:ascii="NimbusSan" w:hAnsi="NimbusSan"/>
                            <w:sz w:val="72"/>
                            <w:szCs w:val="72"/>
                          </w:rPr>
                          <w:t>A3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2275C1" w:rsidRPr="00227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mbusSan">
    <w:altName w:val="Arial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A9A"/>
    <w:rsid w:val="00115C76"/>
    <w:rsid w:val="00167D9A"/>
    <w:rsid w:val="002275C1"/>
    <w:rsid w:val="0031755B"/>
    <w:rsid w:val="005C6A9A"/>
    <w:rsid w:val="008357BC"/>
    <w:rsid w:val="009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96F9"/>
  <w15:chartTrackingRefBased/>
  <w15:docId w15:val="{CF8988C9-5B85-45CB-992E-57E8F37D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75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17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75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3CA2C-C03B-406A-9113-9655844A7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Štěpánek Roman</dc:creator>
  <cp:keywords/>
  <dc:description/>
  <cp:lastModifiedBy>Dražan Sven</cp:lastModifiedBy>
  <cp:revision>3</cp:revision>
  <cp:lastPrinted>2018-11-07T09:22:00Z</cp:lastPrinted>
  <dcterms:created xsi:type="dcterms:W3CDTF">2019-09-16T16:03:00Z</dcterms:created>
  <dcterms:modified xsi:type="dcterms:W3CDTF">2021-04-26T08:33:00Z</dcterms:modified>
</cp:coreProperties>
</file>