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8C" w:rsidRPr="009C661F" w:rsidRDefault="008D0332" w:rsidP="008D0332">
      <w:pPr>
        <w:spacing w:before="480" w:after="480" w:line="360" w:lineRule="auto"/>
        <w:jc w:val="center"/>
        <w:rPr>
          <w:rFonts w:ascii="Dimenze RB" w:hAnsi="Dimenze RB"/>
          <w:b/>
          <w:sz w:val="96"/>
          <w:szCs w:val="96"/>
        </w:rPr>
      </w:pPr>
      <w:r w:rsidRPr="009C661F">
        <w:rPr>
          <w:rFonts w:ascii="Dimenze RB" w:hAnsi="Dimenze RB"/>
          <w:b/>
          <w:sz w:val="96"/>
          <w:szCs w:val="96"/>
        </w:rPr>
        <w:t>Sluneční soustava</w:t>
      </w:r>
    </w:p>
    <w:p w:rsidR="000F1DF1" w:rsidRPr="009C661F" w:rsidRDefault="008D0332" w:rsidP="008D0332">
      <w:pPr>
        <w:pStyle w:val="Odstavecseseznamem"/>
        <w:numPr>
          <w:ilvl w:val="0"/>
          <w:numId w:val="4"/>
        </w:numPr>
        <w:spacing w:before="480" w:after="480" w:line="360" w:lineRule="auto"/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</w:pPr>
      <w:r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Na základě uvedených údajů doplňte </w:t>
      </w:r>
      <w:r w:rsidR="0060429C"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za pomocí kalkulačky </w:t>
      </w:r>
      <w:r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tabulku:</w:t>
      </w:r>
    </w:p>
    <w:tbl>
      <w:tblPr>
        <w:tblW w:w="92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701"/>
        <w:gridCol w:w="2410"/>
        <w:gridCol w:w="1843"/>
        <w:gridCol w:w="1984"/>
      </w:tblGrid>
      <w:tr w:rsidR="009C661F" w:rsidRPr="009C661F" w:rsidTr="009C661F">
        <w:trPr>
          <w:trHeight w:val="1215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  <w:t>Reálný průměr tělesa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  <w:t>Průměr modelu (zaokrouhli na celá čísla)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  <w:t>Reálná vzdálenost od Slunce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  <w:t>Vzdálenost na modelu</w:t>
            </w:r>
          </w:p>
        </w:tc>
      </w:tr>
      <w:tr w:rsidR="009C661F" w:rsidRPr="009C661F" w:rsidTr="009C661F">
        <w:trPr>
          <w:trHeight w:val="6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  <w:t>SLUNCE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1400000 km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1</w:t>
            </w:r>
            <w:r w:rsidR="00ED40E5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 000 m</w:t>
            </w: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---</w:t>
            </w:r>
          </w:p>
        </w:tc>
      </w:tr>
      <w:tr w:rsidR="009C661F" w:rsidRPr="009C661F" w:rsidTr="009C661F">
        <w:trPr>
          <w:trHeight w:val="6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  <w:t>ZEMĚ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12700 km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150 000 000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</w:p>
        </w:tc>
      </w:tr>
      <w:tr w:rsidR="009C661F" w:rsidRPr="009C661F" w:rsidTr="009C661F">
        <w:trPr>
          <w:trHeight w:val="6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b/>
                <w:bCs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6800 km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  <w:r w:rsidRPr="009C661F"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  <w:t>230 000 000 km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61F" w:rsidRPr="009C661F" w:rsidRDefault="009C661F" w:rsidP="009C661F">
            <w:pPr>
              <w:spacing w:after="0" w:line="240" w:lineRule="auto"/>
              <w:jc w:val="center"/>
              <w:rPr>
                <w:rFonts w:ascii="Dimenze RB" w:eastAsia="Times New Roman" w:hAnsi="Dimenze RB" w:cs="Times New Roman"/>
                <w:color w:val="000000"/>
                <w:sz w:val="22"/>
                <w:szCs w:val="22"/>
              </w:rPr>
            </w:pPr>
          </w:p>
        </w:tc>
      </w:tr>
    </w:tbl>
    <w:p w:rsidR="00DC61FF" w:rsidRPr="009C661F" w:rsidRDefault="00AC5A0A" w:rsidP="00DC61FF">
      <w:pPr>
        <w:pStyle w:val="Odstavecseseznamem"/>
        <w:numPr>
          <w:ilvl w:val="0"/>
          <w:numId w:val="4"/>
        </w:numPr>
        <w:spacing w:before="480" w:after="480" w:line="360" w:lineRule="auto"/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</w:pPr>
      <w:r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Dle údajů ve sloupcích „průměr modelu“ připrav </w:t>
      </w:r>
      <w:r w:rsid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vybrané</w:t>
      </w:r>
      <w:r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 objekty Sluneční soustavy – Slunce a planety (modelovací hmota, ping-</w:t>
      </w:r>
      <w:proofErr w:type="spellStart"/>
      <w:r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pongové</w:t>
      </w:r>
      <w:proofErr w:type="spellEnd"/>
      <w:r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 míčky, </w:t>
      </w:r>
      <w:r w:rsidR="00DC61FF"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gumové míčky, </w:t>
      </w:r>
      <w:proofErr w:type="spellStart"/>
      <w:r w:rsidR="00DC61FF"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overball</w:t>
      </w:r>
      <w:proofErr w:type="spellEnd"/>
      <w:r w:rsidR="00B44C41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44C41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gymball</w:t>
      </w:r>
      <w:proofErr w:type="spellEnd"/>
      <w:r w:rsidR="00DC61FF" w:rsidRPr="009C661F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)</w:t>
      </w:r>
    </w:p>
    <w:p w:rsidR="000F1DF1" w:rsidRDefault="0017372B" w:rsidP="00CF168C">
      <w:pPr>
        <w:pStyle w:val="Odstavecseseznamem"/>
        <w:numPr>
          <w:ilvl w:val="0"/>
          <w:numId w:val="4"/>
        </w:numPr>
        <w:spacing w:before="480" w:after="480" w:line="360" w:lineRule="auto"/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</w:pPr>
      <w:r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Do prostoru umísti model Marsu a Země podle spočítaných hodnot. Pohledy z jedné planety na druhou </w:t>
      </w:r>
      <w:r w:rsidR="00A90CD7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si </w:t>
      </w:r>
      <w:r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vyfoť.</w:t>
      </w:r>
    </w:p>
    <w:p w:rsidR="0017372B" w:rsidRPr="009C661F" w:rsidRDefault="0017372B" w:rsidP="00CF168C">
      <w:pPr>
        <w:pStyle w:val="Odstavecseseznamem"/>
        <w:numPr>
          <w:ilvl w:val="0"/>
          <w:numId w:val="4"/>
        </w:numPr>
        <w:spacing w:before="480" w:after="480" w:line="360" w:lineRule="auto"/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</w:pPr>
      <w:r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Jak dlouho by nám trvalo doletět</w:t>
      </w:r>
      <w:r w:rsidR="00ED40E5"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 xml:space="preserve"> na Mars, když bychom letěli 2. </w:t>
      </w:r>
      <w:r>
        <w:rPr>
          <w:rFonts w:ascii="Dimenze RB" w:hAnsi="Dimenze RB" w:cs="Arial CE"/>
          <w:color w:val="000000"/>
          <w:sz w:val="28"/>
          <w:szCs w:val="28"/>
          <w:shd w:val="clear" w:color="auto" w:fill="FFFFFF"/>
        </w:rPr>
        <w:t>kosmickou (únikovou) rychlostí.</w:t>
      </w:r>
    </w:p>
    <w:sectPr w:rsidR="0017372B" w:rsidRPr="009C661F" w:rsidSect="00E80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993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79" w:rsidRDefault="003D3E79" w:rsidP="006F59E9">
      <w:r>
        <w:separator/>
      </w:r>
    </w:p>
  </w:endnote>
  <w:endnote w:type="continuationSeparator" w:id="0">
    <w:p w:rsidR="003D3E79" w:rsidRDefault="003D3E79" w:rsidP="006F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7B" w:rsidRDefault="00FD4B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7B" w:rsidRDefault="00FD4B7B">
    <w:pPr>
      <w:pStyle w:val="Zpat"/>
    </w:pPr>
    <w:bookmarkStart w:id="0" w:name="_GoBack"/>
    <w:r w:rsidRPr="005162B2">
      <w:rPr>
        <w:noProof/>
      </w:rPr>
      <w:drawing>
        <wp:anchor distT="0" distB="0" distL="114300" distR="114300" simplePos="0" relativeHeight="251661312" behindDoc="1" locked="0" layoutInCell="1" allowOverlap="0" wp14:anchorId="691DE9A3" wp14:editId="3B9907B4">
          <wp:simplePos x="0" y="0"/>
          <wp:positionH relativeFrom="page">
            <wp:posOffset>766445</wp:posOffset>
          </wp:positionH>
          <wp:positionV relativeFrom="bottomMargin">
            <wp:posOffset>-85725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7B" w:rsidRDefault="00FD4B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79" w:rsidRDefault="003D3E79" w:rsidP="006F59E9">
      <w:r>
        <w:separator/>
      </w:r>
    </w:p>
  </w:footnote>
  <w:footnote w:type="continuationSeparator" w:id="0">
    <w:p w:rsidR="003D3E79" w:rsidRDefault="003D3E79" w:rsidP="006F5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7B" w:rsidRDefault="00FD4B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43" w:rsidRPr="009C661F" w:rsidRDefault="00AD7543" w:rsidP="006F59E9">
    <w:pPr>
      <w:pStyle w:val="Podtitul"/>
      <w:rPr>
        <w:rFonts w:ascii="Dimenze RB" w:hAnsi="Dimenze RB"/>
      </w:rPr>
    </w:pPr>
    <w:r w:rsidRPr="009C661F">
      <w:rPr>
        <w:rFonts w:ascii="Dimenze RB" w:hAnsi="Dimenze RB"/>
      </w:rPr>
      <w:drawing>
        <wp:anchor distT="0" distB="0" distL="114300" distR="114300" simplePos="0" relativeHeight="251659264" behindDoc="1" locked="0" layoutInCell="1" allowOverlap="1" wp14:anchorId="542EB9DB" wp14:editId="1F9CF993">
          <wp:simplePos x="0" y="0"/>
          <wp:positionH relativeFrom="margin">
            <wp:posOffset>4024161</wp:posOffset>
          </wp:positionH>
          <wp:positionV relativeFrom="paragraph">
            <wp:posOffset>-60933</wp:posOffset>
          </wp:positionV>
          <wp:extent cx="719455" cy="719455"/>
          <wp:effectExtent l="0" t="0" r="4445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61F">
      <w:rPr>
        <w:rFonts w:ascii="Dimenze RB" w:hAnsi="Dimenze RB"/>
      </w:rPr>
      <w:t>Česká kosmická doprava, spol. s r. o.</w:t>
    </w:r>
  </w:p>
  <w:p w:rsidR="00AD7543" w:rsidRPr="009C661F" w:rsidRDefault="00AD7543" w:rsidP="006F59E9">
    <w:pPr>
      <w:pStyle w:val="Podtitul"/>
      <w:rPr>
        <w:rFonts w:ascii="Dimenze RB" w:hAnsi="Dimenze RB"/>
      </w:rPr>
    </w:pPr>
    <w:r w:rsidRPr="009C661F">
      <w:rPr>
        <w:rFonts w:ascii="Dimenze RB" w:hAnsi="Dimenze RB"/>
      </w:rPr>
      <w:t>Křížkovského 554/12</w:t>
    </w:r>
  </w:p>
  <w:p w:rsidR="00AD7543" w:rsidRPr="009C661F" w:rsidRDefault="00AD7543" w:rsidP="006F59E9">
    <w:pPr>
      <w:pStyle w:val="Podtitul"/>
      <w:rPr>
        <w:rFonts w:ascii="Dimenze RB" w:hAnsi="Dimenze RB"/>
      </w:rPr>
    </w:pPr>
    <w:r w:rsidRPr="009C661F">
      <w:rPr>
        <w:rFonts w:ascii="Dimenze RB" w:hAnsi="Dimenze RB"/>
      </w:rPr>
      <w:t>603 00 Brno</w:t>
    </w:r>
    <w:r w:rsidRPr="009C661F">
      <w:rPr>
        <w:rFonts w:ascii="Dimenze RB" w:hAnsi="Dimenze RB"/>
      </w:rPr>
      <w:br/>
      <w:t>Czech Republic</w:t>
    </w:r>
  </w:p>
  <w:p w:rsidR="00AD7543" w:rsidRPr="009C661F" w:rsidRDefault="00AD7543" w:rsidP="006F59E9">
    <w:pPr>
      <w:pStyle w:val="Zhlav"/>
      <w:rPr>
        <w:rFonts w:ascii="Dimenze RB" w:hAnsi="Dimenze RB"/>
      </w:rPr>
    </w:pPr>
    <w:r w:rsidRPr="009C661F">
      <w:rPr>
        <w:rFonts w:ascii="Dimenze RB" w:hAnsi="Dimenze RB"/>
      </w:rPr>
      <w:ptab w:relativeTo="margin" w:alignment="center" w:leader="none"/>
    </w:r>
    <w:r w:rsidRPr="009C661F">
      <w:rPr>
        <w:rFonts w:ascii="Dimenze RB" w:hAnsi="Dimenze RB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B7B" w:rsidRDefault="00FD4B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7E51"/>
    <w:multiLevelType w:val="hybridMultilevel"/>
    <w:tmpl w:val="414A0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354C"/>
    <w:multiLevelType w:val="hybridMultilevel"/>
    <w:tmpl w:val="73A02A8E"/>
    <w:lvl w:ilvl="0" w:tplc="063A5748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EFE"/>
    <w:multiLevelType w:val="hybridMultilevel"/>
    <w:tmpl w:val="615463D8"/>
    <w:lvl w:ilvl="0" w:tplc="0E8203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34EA"/>
    <w:multiLevelType w:val="hybridMultilevel"/>
    <w:tmpl w:val="65B65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84"/>
    <w:rsid w:val="000110F9"/>
    <w:rsid w:val="000F1DF1"/>
    <w:rsid w:val="00125C1F"/>
    <w:rsid w:val="0017372B"/>
    <w:rsid w:val="00184F46"/>
    <w:rsid w:val="001E31B3"/>
    <w:rsid w:val="00226A1F"/>
    <w:rsid w:val="002D720E"/>
    <w:rsid w:val="00301709"/>
    <w:rsid w:val="00351F49"/>
    <w:rsid w:val="0036511F"/>
    <w:rsid w:val="003C5C48"/>
    <w:rsid w:val="003D23D6"/>
    <w:rsid w:val="003D3E79"/>
    <w:rsid w:val="003D7942"/>
    <w:rsid w:val="004561B3"/>
    <w:rsid w:val="00495884"/>
    <w:rsid w:val="004E7918"/>
    <w:rsid w:val="005117DD"/>
    <w:rsid w:val="0051420C"/>
    <w:rsid w:val="00545AAC"/>
    <w:rsid w:val="00552413"/>
    <w:rsid w:val="00554E2E"/>
    <w:rsid w:val="00576F42"/>
    <w:rsid w:val="00583EE5"/>
    <w:rsid w:val="005D51AD"/>
    <w:rsid w:val="005E041F"/>
    <w:rsid w:val="0060429C"/>
    <w:rsid w:val="00620EDF"/>
    <w:rsid w:val="00622074"/>
    <w:rsid w:val="006412F1"/>
    <w:rsid w:val="00646072"/>
    <w:rsid w:val="00660A29"/>
    <w:rsid w:val="006649A5"/>
    <w:rsid w:val="006664B1"/>
    <w:rsid w:val="006F59E9"/>
    <w:rsid w:val="00723B57"/>
    <w:rsid w:val="00726A4B"/>
    <w:rsid w:val="00792990"/>
    <w:rsid w:val="008064A2"/>
    <w:rsid w:val="00826FE0"/>
    <w:rsid w:val="00843992"/>
    <w:rsid w:val="0086247B"/>
    <w:rsid w:val="008645D1"/>
    <w:rsid w:val="008C43B3"/>
    <w:rsid w:val="008C7B5C"/>
    <w:rsid w:val="008D0332"/>
    <w:rsid w:val="009129A8"/>
    <w:rsid w:val="00914CA5"/>
    <w:rsid w:val="009151FD"/>
    <w:rsid w:val="00933A45"/>
    <w:rsid w:val="009A6F0F"/>
    <w:rsid w:val="009C661F"/>
    <w:rsid w:val="00A0432B"/>
    <w:rsid w:val="00A138E8"/>
    <w:rsid w:val="00A54D4A"/>
    <w:rsid w:val="00A667BC"/>
    <w:rsid w:val="00A90CD7"/>
    <w:rsid w:val="00AB47A6"/>
    <w:rsid w:val="00AC5A0A"/>
    <w:rsid w:val="00AD7543"/>
    <w:rsid w:val="00AF539E"/>
    <w:rsid w:val="00B3730A"/>
    <w:rsid w:val="00B44C41"/>
    <w:rsid w:val="00B870AD"/>
    <w:rsid w:val="00BC15D7"/>
    <w:rsid w:val="00C30D84"/>
    <w:rsid w:val="00C410AF"/>
    <w:rsid w:val="00C83854"/>
    <w:rsid w:val="00C950E3"/>
    <w:rsid w:val="00CA05AB"/>
    <w:rsid w:val="00CE5BDD"/>
    <w:rsid w:val="00CF168C"/>
    <w:rsid w:val="00CF4D1D"/>
    <w:rsid w:val="00D571CA"/>
    <w:rsid w:val="00D62570"/>
    <w:rsid w:val="00D823E6"/>
    <w:rsid w:val="00D95408"/>
    <w:rsid w:val="00DC61FF"/>
    <w:rsid w:val="00E30DD7"/>
    <w:rsid w:val="00E80F75"/>
    <w:rsid w:val="00EA00F1"/>
    <w:rsid w:val="00ED40E5"/>
    <w:rsid w:val="00ED6B89"/>
    <w:rsid w:val="00EE1B03"/>
    <w:rsid w:val="00F61279"/>
    <w:rsid w:val="00F704CF"/>
    <w:rsid w:val="00F8390F"/>
    <w:rsid w:val="00FD3D82"/>
    <w:rsid w:val="00FD4B7B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89D8D8-8CCC-45A6-9F29-BB849ADD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9E9"/>
    <w:rPr>
      <w:rFonts w:ascii="Candara" w:hAnsi="Candara"/>
      <w:sz w:val="32"/>
      <w:szCs w:val="3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29A8"/>
    <w:pPr>
      <w:tabs>
        <w:tab w:val="left" w:pos="2599"/>
      </w:tabs>
      <w:jc w:val="center"/>
      <w:outlineLvl w:val="0"/>
    </w:pPr>
    <w:rPr>
      <w:b/>
      <w:sz w:val="96"/>
      <w:szCs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84"/>
  </w:style>
  <w:style w:type="paragraph" w:styleId="Zpat">
    <w:name w:val="footer"/>
    <w:basedOn w:val="Normln"/>
    <w:link w:val="Zpat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84"/>
  </w:style>
  <w:style w:type="paragraph" w:styleId="Textbubliny">
    <w:name w:val="Balloon Text"/>
    <w:basedOn w:val="Normln"/>
    <w:link w:val="TextbublinyChar"/>
    <w:uiPriority w:val="99"/>
    <w:semiHidden/>
    <w:unhideWhenUsed/>
    <w:rsid w:val="00C9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129A8"/>
    <w:rPr>
      <w:rFonts w:ascii="Candara" w:hAnsi="Candara"/>
      <w:b/>
      <w:sz w:val="96"/>
      <w:szCs w:val="96"/>
    </w:rPr>
  </w:style>
  <w:style w:type="paragraph" w:styleId="Podtitul">
    <w:name w:val="Subtitle"/>
    <w:basedOn w:val="Zhlav"/>
    <w:next w:val="Normln"/>
    <w:link w:val="PodtitulChar"/>
    <w:uiPriority w:val="11"/>
    <w:qFormat/>
    <w:rsid w:val="006F59E9"/>
    <w:pPr>
      <w:ind w:left="851"/>
    </w:pPr>
    <w:rPr>
      <w:noProof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6F59E9"/>
    <w:rPr>
      <w:rFonts w:ascii="Candara" w:hAnsi="Candara"/>
      <w:noProof/>
      <w:lang w:eastAsia="cs-CZ"/>
    </w:rPr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0DD7"/>
    <w:pPr>
      <w:ind w:left="720"/>
      <w:contextualSpacing/>
    </w:pPr>
  </w:style>
  <w:style w:type="table" w:styleId="Prosttabulka4">
    <w:name w:val="Plain Table 4"/>
    <w:basedOn w:val="Normlntabulka"/>
    <w:uiPriority w:val="44"/>
    <w:rsid w:val="00933A45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8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Krausová Tereza</cp:lastModifiedBy>
  <cp:revision>7</cp:revision>
  <cp:lastPrinted>2021-06-17T18:12:00Z</cp:lastPrinted>
  <dcterms:created xsi:type="dcterms:W3CDTF">2021-06-17T15:42:00Z</dcterms:created>
  <dcterms:modified xsi:type="dcterms:W3CDTF">2021-10-21T09:12:00Z</dcterms:modified>
</cp:coreProperties>
</file>