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1F" w:rsidRPr="00BF5398" w:rsidRDefault="00496378" w:rsidP="00A44D9E">
      <w:pPr>
        <w:pStyle w:val="Nadpis1"/>
        <w:rPr>
          <w:rFonts w:ascii="Dimenze RB" w:hAnsi="Dimenze RB"/>
        </w:rPr>
      </w:pPr>
      <w:r w:rsidRPr="00BF5398">
        <w:rPr>
          <w:rFonts w:ascii="Dimenze RB" w:hAnsi="Dimenze RB"/>
        </w:rPr>
        <w:t>Umělá gravitace</w:t>
      </w:r>
    </w:p>
    <w:p w:rsidR="00A44D9E" w:rsidRPr="00BF5398" w:rsidRDefault="00E543B0" w:rsidP="0089413F">
      <w:pPr>
        <w:jc w:val="both"/>
        <w:rPr>
          <w:rFonts w:ascii="Dimenze RB" w:hAnsi="Dimenze RB"/>
        </w:rPr>
      </w:pPr>
      <w:r w:rsidRPr="00BF5398">
        <w:rPr>
          <w:rFonts w:ascii="Dimenze RB" w:hAnsi="Dimenze RB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1277620</wp:posOffset>
                </wp:positionV>
                <wp:extent cx="3714750" cy="1390650"/>
                <wp:effectExtent l="609600" t="0" r="0" b="0"/>
                <wp:wrapNone/>
                <wp:docPr id="8" name="Zaoblený obdélníkový bublinový popis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390650"/>
                        </a:xfrm>
                        <a:prstGeom prst="wedgeRoundRectCallout">
                          <a:avLst>
                            <a:gd name="adj1" fmla="val -65989"/>
                            <a:gd name="adj2" fmla="val 15240"/>
                            <a:gd name="adj3" fmla="val 1666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C29" w:rsidRPr="00BF5398" w:rsidRDefault="00887D6A" w:rsidP="00EA4C29">
                            <w:pPr>
                              <w:jc w:val="center"/>
                              <w:rPr>
                                <w:rFonts w:ascii="Dimenze RB" w:hAnsi="Dimenze RB"/>
                                <w:color w:val="FFFFFF" w:themeColor="background1"/>
                              </w:rPr>
                            </w:pPr>
                            <w:r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 xml:space="preserve">A) </w:t>
                            </w:r>
                            <w:r w:rsidR="00EA4C29"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>Našim kosmonautům bych oblékl železné obleky nebo</w:t>
                            </w:r>
                            <w:r w:rsidR="00BD5541"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 xml:space="preserve"> aspoň</w:t>
                            </w:r>
                            <w:r w:rsidR="00EA4C29"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 xml:space="preserve"> boty. </w:t>
                            </w:r>
                            <w:r w:rsidR="00BD5541"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>Díky</w:t>
                            </w:r>
                            <w:r w:rsidR="00EA4C29"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 xml:space="preserve"> cívkám a elektromagnetismu by pak zůstávali na podlaze.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bublinový popisek 8" o:spid="_x0000_s1026" type="#_x0000_t62" style="position:absolute;margin-left:130.9pt;margin-top:100.6pt;width:292.5pt;height:10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" adj="-3454,14092" fillcolor="black [3213]" stroked="f" strokeweight="1pt">
                <v:textbox>
                  <w:txbxContent>
                    <w:p w:rsidR="00EA4C29" w:rsidRPr="00BF5398" w:rsidRDefault="00887D6A" w:rsidP="00EA4C29">
                      <w:pPr>
                        <w:jc w:val="center"/>
                        <w:rPr>
                          <w:rFonts w:ascii="Dimenze RB" w:hAnsi="Dimenze RB"/>
                          <w:color w:val="FFFFFF" w:themeColor="background1"/>
                        </w:rPr>
                      </w:pPr>
                      <w:r w:rsidRPr="00BF5398">
                        <w:rPr>
                          <w:rFonts w:ascii="Dimenze RB" w:hAnsi="Dimenze RB"/>
                          <w:color w:val="FFFFFF" w:themeColor="background1"/>
                        </w:rPr>
                        <w:t xml:space="preserve">A) </w:t>
                      </w:r>
                      <w:r w:rsidR="00EA4C29" w:rsidRPr="00BF5398">
                        <w:rPr>
                          <w:rFonts w:ascii="Dimenze RB" w:hAnsi="Dimenze RB"/>
                          <w:color w:val="FFFFFF" w:themeColor="background1"/>
                        </w:rPr>
                        <w:t>Našim kosmonautům bych oblékl železné obleky nebo</w:t>
                      </w:r>
                      <w:r w:rsidR="00BD5541" w:rsidRPr="00BF5398">
                        <w:rPr>
                          <w:rFonts w:ascii="Dimenze RB" w:hAnsi="Dimenze RB"/>
                          <w:color w:val="FFFFFF" w:themeColor="background1"/>
                        </w:rPr>
                        <w:t xml:space="preserve"> aspoň</w:t>
                      </w:r>
                      <w:r w:rsidR="00EA4C29" w:rsidRPr="00BF5398">
                        <w:rPr>
                          <w:rFonts w:ascii="Dimenze RB" w:hAnsi="Dimenze RB"/>
                          <w:color w:val="FFFFFF" w:themeColor="background1"/>
                        </w:rPr>
                        <w:t xml:space="preserve"> boty. </w:t>
                      </w:r>
                      <w:r w:rsidR="00BD5541" w:rsidRPr="00BF5398">
                        <w:rPr>
                          <w:rFonts w:ascii="Dimenze RB" w:hAnsi="Dimenze RB"/>
                          <w:color w:val="FFFFFF" w:themeColor="background1"/>
                        </w:rPr>
                        <w:t>Díky</w:t>
                      </w:r>
                      <w:r w:rsidR="00EA4C29" w:rsidRPr="00BF5398">
                        <w:rPr>
                          <w:rFonts w:ascii="Dimenze RB" w:hAnsi="Dimenze RB"/>
                          <w:color w:val="FFFFFF" w:themeColor="background1"/>
                        </w:rPr>
                        <w:t xml:space="preserve"> cívkám a elektromagnetismu by pak zůstávali na podlaze.</w:t>
                      </w:r>
                    </w:p>
                  </w:txbxContent>
                </v:textbox>
              </v:shape>
            </w:pict>
          </mc:Fallback>
        </mc:AlternateContent>
      </w:r>
      <w:r w:rsidR="00D66D4E" w:rsidRPr="00BF5398">
        <w:rPr>
          <w:rFonts w:ascii="Dimenze RB" w:hAnsi="Dimenze RB"/>
        </w:rPr>
        <w:t>Život bez gravitace je velmi</w:t>
      </w:r>
      <w:r w:rsidRPr="00BF5398">
        <w:rPr>
          <w:rFonts w:ascii="Dimenze RB" w:hAnsi="Dimenze RB"/>
        </w:rPr>
        <w:t xml:space="preserve"> složitý. Bez </w:t>
      </w:r>
      <w:r w:rsidR="0089413F">
        <w:rPr>
          <w:rFonts w:ascii="Dimenze RB" w:hAnsi="Dimenze RB"/>
        </w:rPr>
        <w:t xml:space="preserve">ní </w:t>
      </w:r>
      <w:r w:rsidRPr="00BF5398">
        <w:rPr>
          <w:rFonts w:ascii="Dimenze RB" w:hAnsi="Dimenze RB"/>
        </w:rPr>
        <w:t>se astronauti bez omezení vznáší vesmírem.</w:t>
      </w:r>
      <w:r w:rsidR="00D66D4E" w:rsidRPr="00BF5398">
        <w:rPr>
          <w:rFonts w:ascii="Dimenze RB" w:hAnsi="Dimenze RB"/>
        </w:rPr>
        <w:t xml:space="preserve"> </w:t>
      </w:r>
      <w:r w:rsidR="008E7269" w:rsidRPr="00BF5398">
        <w:rPr>
          <w:rFonts w:ascii="Dimenze RB" w:hAnsi="Dimenze RB"/>
        </w:rPr>
        <w:t>Umělá gravitace na vesmírné stanici je zatím pouze ve sci-f</w:t>
      </w:r>
      <w:r w:rsidR="0089413F">
        <w:rPr>
          <w:rFonts w:ascii="Dimenze RB" w:hAnsi="Dimenze RB"/>
        </w:rPr>
        <w:t>i filmech. Naši technici přišli</w:t>
      </w:r>
      <w:r w:rsidR="008E7269" w:rsidRPr="00BF5398">
        <w:rPr>
          <w:rFonts w:ascii="Dimenze RB" w:hAnsi="Dimenze RB"/>
        </w:rPr>
        <w:t xml:space="preserve"> ale s třemi alternativami, které můžeme použít, abychom gravitaci nahradili.</w:t>
      </w:r>
    </w:p>
    <w:p w:rsidR="00EA4C29" w:rsidRPr="00BF5398" w:rsidRDefault="00887D6A" w:rsidP="00A44D9E">
      <w:pPr>
        <w:rPr>
          <w:rFonts w:ascii="Dimenze RB" w:hAnsi="Dimenze RB"/>
        </w:rPr>
      </w:pPr>
      <w:r w:rsidRPr="00BF5398">
        <w:rPr>
          <w:rFonts w:ascii="Dimenze RB" w:hAnsi="Dimenze RB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13FB9" wp14:editId="7D668374">
                <wp:simplePos x="0" y="0"/>
                <wp:positionH relativeFrom="column">
                  <wp:posOffset>567055</wp:posOffset>
                </wp:positionH>
                <wp:positionV relativeFrom="paragraph">
                  <wp:posOffset>1696720</wp:posOffset>
                </wp:positionV>
                <wp:extent cx="3714750" cy="1390650"/>
                <wp:effectExtent l="0" t="0" r="685800" b="0"/>
                <wp:wrapNone/>
                <wp:docPr id="9" name="Zaoblený obdélníkový bublinový popis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390650"/>
                        </a:xfrm>
                        <a:prstGeom prst="wedgeRoundRectCallout">
                          <a:avLst>
                            <a:gd name="adj1" fmla="val 68370"/>
                            <a:gd name="adj2" fmla="val 26199"/>
                            <a:gd name="adj3" fmla="val 1666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C29" w:rsidRPr="00BF5398" w:rsidRDefault="00887D6A" w:rsidP="00EA4C29">
                            <w:pPr>
                              <w:jc w:val="center"/>
                              <w:rPr>
                                <w:rFonts w:ascii="Dimenze RB" w:hAnsi="Dimenze RB"/>
                                <w:color w:val="FFFFFF" w:themeColor="background1"/>
                              </w:rPr>
                            </w:pPr>
                            <w:r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 xml:space="preserve">B) </w:t>
                            </w:r>
                            <w:r w:rsidR="00EA4C29"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>Můj návrh počítá s rotačním modulem. V tom by odstředivá síla působila podobně jako naše pozemská gravitace.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313FB9" id="Zaoblený obdélníkový bublinový popisek 9" o:spid="_x0000_s1027" type="#_x0000_t62" style="position:absolute;margin-left:44.65pt;margin-top:133.6pt;width:292.5pt;height:10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" adj="25568,16459" fillcolor="black [3213]" stroked="f" strokeweight="1pt">
                <v:textbox>
                  <w:txbxContent>
                    <w:p w:rsidR="00EA4C29" w:rsidRPr="00BF5398" w:rsidRDefault="00887D6A" w:rsidP="00EA4C29">
                      <w:pPr>
                        <w:jc w:val="center"/>
                        <w:rPr>
                          <w:rFonts w:ascii="Dimenze RB" w:hAnsi="Dimenze RB"/>
                          <w:color w:val="FFFFFF" w:themeColor="background1"/>
                        </w:rPr>
                      </w:pPr>
                      <w:r w:rsidRPr="00BF5398">
                        <w:rPr>
                          <w:rFonts w:ascii="Dimenze RB" w:hAnsi="Dimenze RB"/>
                          <w:color w:val="FFFFFF" w:themeColor="background1"/>
                        </w:rPr>
                        <w:t xml:space="preserve">B) </w:t>
                      </w:r>
                      <w:r w:rsidR="00EA4C29" w:rsidRPr="00BF5398">
                        <w:rPr>
                          <w:rFonts w:ascii="Dimenze RB" w:hAnsi="Dimenze RB"/>
                          <w:color w:val="FFFFFF" w:themeColor="background1"/>
                        </w:rPr>
                        <w:t>Můj návrh počítá s rotačním modulem. V tom by odstředivá síla působila podobně jako naše pozemská gravitace.</w:t>
                      </w:r>
                    </w:p>
                  </w:txbxContent>
                </v:textbox>
              </v:shape>
            </w:pict>
          </mc:Fallback>
        </mc:AlternateContent>
      </w:r>
      <w:r w:rsidR="00EA4C29" w:rsidRPr="00BF5398">
        <w:rPr>
          <w:rFonts w:ascii="Dimenze RB" w:hAnsi="Dimenze RB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021F3" wp14:editId="1CC359B2">
                <wp:simplePos x="0" y="0"/>
                <wp:positionH relativeFrom="margin">
                  <wp:posOffset>1588770</wp:posOffset>
                </wp:positionH>
                <wp:positionV relativeFrom="paragraph">
                  <wp:posOffset>3237865</wp:posOffset>
                </wp:positionV>
                <wp:extent cx="3714750" cy="1390650"/>
                <wp:effectExtent l="781050" t="0" r="0" b="0"/>
                <wp:wrapNone/>
                <wp:docPr id="13" name="Zaoblený obdélníkový bublinový popis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390650"/>
                        </a:xfrm>
                        <a:prstGeom prst="wedgeRoundRectCallout">
                          <a:avLst>
                            <a:gd name="adj1" fmla="val -70861"/>
                            <a:gd name="adj2" fmla="val 22089"/>
                            <a:gd name="adj3" fmla="val 1666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C29" w:rsidRPr="00BF5398" w:rsidRDefault="00887D6A" w:rsidP="00EA4C29">
                            <w:pPr>
                              <w:jc w:val="center"/>
                              <w:rPr>
                                <w:rFonts w:ascii="Dimenze RB" w:hAnsi="Dimenze RB"/>
                                <w:color w:val="FFFFFF" w:themeColor="background1"/>
                              </w:rPr>
                            </w:pPr>
                            <w:r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 xml:space="preserve">C) </w:t>
                            </w:r>
                            <w:r w:rsidR="00EA4C29"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>Dal bych všem na podrážky jednu část sucháče a</w:t>
                            </w:r>
                            <w:r w:rsidR="004D156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 xml:space="preserve"> </w:t>
                            </w:r>
                            <w:r w:rsidR="004D156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>na</w:t>
                            </w:r>
                            <w:bookmarkStart w:id="0" w:name="_GoBack"/>
                            <w:bookmarkEnd w:id="0"/>
                            <w:r w:rsidR="00EA4C29" w:rsidRPr="00BF5398">
                              <w:rPr>
                                <w:rFonts w:ascii="Dimenze RB" w:hAnsi="Dimenze RB"/>
                                <w:color w:val="FFFFFF" w:themeColor="background1"/>
                              </w:rPr>
                              <w:t xml:space="preserve"> podlahu druhou část. To by mělo stačit, aby nikdo neodlítl.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2021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bublinový popisek 13" o:spid="_x0000_s1028" type="#_x0000_t62" style="position:absolute;margin-left:125.1pt;margin-top:254.95pt;width:292.5pt;height:109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" adj="-4506,15571" fillcolor="black [3213]" stroked="f" strokeweight="1pt">
                <v:textbox>
                  <w:txbxContent>
                    <w:p w:rsidR="00EA4C29" w:rsidRPr="00BF5398" w:rsidRDefault="00887D6A" w:rsidP="00EA4C29">
                      <w:pPr>
                        <w:jc w:val="center"/>
                        <w:rPr>
                          <w:rFonts w:ascii="Dimenze RB" w:hAnsi="Dimenze RB"/>
                          <w:color w:val="FFFFFF" w:themeColor="background1"/>
                        </w:rPr>
                      </w:pPr>
                      <w:r w:rsidRPr="00BF5398">
                        <w:rPr>
                          <w:rFonts w:ascii="Dimenze RB" w:hAnsi="Dimenze RB"/>
                          <w:color w:val="FFFFFF" w:themeColor="background1"/>
                        </w:rPr>
                        <w:t xml:space="preserve">C) </w:t>
                      </w:r>
                      <w:r w:rsidR="00EA4C29" w:rsidRPr="00BF5398">
                        <w:rPr>
                          <w:rFonts w:ascii="Dimenze RB" w:hAnsi="Dimenze RB"/>
                          <w:color w:val="FFFFFF" w:themeColor="background1"/>
                        </w:rPr>
                        <w:t>Dal bych všem na podrážky jednu část sucháče a</w:t>
                      </w:r>
                      <w:r w:rsidR="004D1568">
                        <w:rPr>
                          <w:rFonts w:ascii="Dimenze RB" w:hAnsi="Dimenze RB"/>
                          <w:color w:val="FFFFFF" w:themeColor="background1"/>
                        </w:rPr>
                        <w:t xml:space="preserve"> </w:t>
                      </w:r>
                      <w:r w:rsidR="004D1568">
                        <w:rPr>
                          <w:rFonts w:ascii="Dimenze RB" w:hAnsi="Dimenze RB"/>
                          <w:color w:val="FFFFFF" w:themeColor="background1"/>
                        </w:rPr>
                        <w:t>na</w:t>
                      </w:r>
                      <w:bookmarkStart w:id="1" w:name="_GoBack"/>
                      <w:bookmarkEnd w:id="1"/>
                      <w:r w:rsidR="00EA4C29" w:rsidRPr="00BF5398">
                        <w:rPr>
                          <w:rFonts w:ascii="Dimenze RB" w:hAnsi="Dimenze RB"/>
                          <w:color w:val="FFFFFF" w:themeColor="background1"/>
                        </w:rPr>
                        <w:t xml:space="preserve"> podlahu druhou část. To by mělo stačit, aby nikdo neodlítl.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4C29" w:rsidRPr="00BF5398" w:rsidRDefault="00EA4C29" w:rsidP="00A44D9E">
      <w:pPr>
        <w:rPr>
          <w:rFonts w:ascii="Dimenze RB" w:hAnsi="Dimenze RB"/>
        </w:rPr>
      </w:pPr>
    </w:p>
    <w:p w:rsidR="00E543B0" w:rsidRPr="00BF5398" w:rsidRDefault="00E543B0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3D3D19" w:rsidRDefault="003D3D19" w:rsidP="00A44D9E">
      <w:pPr>
        <w:rPr>
          <w:rFonts w:ascii="Dimenze RB" w:hAnsi="Dimenze RB"/>
        </w:rPr>
      </w:pPr>
    </w:p>
    <w:p w:rsidR="00EA4C29" w:rsidRPr="00BF5398" w:rsidRDefault="00887D6A" w:rsidP="00A44D9E">
      <w:pPr>
        <w:rPr>
          <w:rFonts w:ascii="Dimenze RB" w:hAnsi="Dimenze RB"/>
        </w:rPr>
      </w:pPr>
      <w:r w:rsidRPr="00BF5398">
        <w:rPr>
          <w:rFonts w:ascii="Dimenze RB" w:hAnsi="Dimenze RB"/>
        </w:rPr>
        <w:t>Který z návrhu kolegů se vám zdá nejpraktičtější?</w:t>
      </w:r>
    </w:p>
    <w:p w:rsidR="00E543B0" w:rsidRPr="00BF5398" w:rsidRDefault="00BD5541" w:rsidP="00E543B0">
      <w:pPr>
        <w:rPr>
          <w:rFonts w:ascii="Dimenze RB" w:hAnsi="Dimenze RB"/>
        </w:rPr>
      </w:pPr>
      <w:r w:rsidRPr="00BF5398">
        <w:rPr>
          <w:rFonts w:ascii="Dimenze RB" w:hAnsi="Dimenze RB"/>
        </w:rPr>
        <w:t>Vyrobte si podle vzoru dobrovolníka a z</w:t>
      </w:r>
      <w:r w:rsidR="00CE134E" w:rsidRPr="00BF5398">
        <w:rPr>
          <w:rFonts w:ascii="Dimenze RB" w:hAnsi="Dimenze RB"/>
        </w:rPr>
        <w:t xml:space="preserve">kuste podle </w:t>
      </w:r>
      <w:r w:rsidRPr="00BF5398">
        <w:rPr>
          <w:rFonts w:ascii="Dimenze RB" w:hAnsi="Dimenze RB"/>
        </w:rPr>
        <w:t xml:space="preserve">obrázků na stolech </w:t>
      </w:r>
      <w:r w:rsidR="00CE134E" w:rsidRPr="00BF5398">
        <w:rPr>
          <w:rFonts w:ascii="Dimenze RB" w:hAnsi="Dimenze RB"/>
        </w:rPr>
        <w:t>vytvořit modely jednotlivých návrhů.</w:t>
      </w:r>
      <w:r w:rsidR="00EF4167" w:rsidRPr="00BF5398">
        <w:rPr>
          <w:rFonts w:ascii="Dimenze RB" w:hAnsi="Dimenze RB"/>
        </w:rPr>
        <w:t xml:space="preserve"> </w:t>
      </w:r>
      <w:r w:rsidR="00CE134E" w:rsidRPr="00BF5398">
        <w:rPr>
          <w:rFonts w:ascii="Dimenze RB" w:hAnsi="Dimenze RB"/>
        </w:rPr>
        <w:t>Následně</w:t>
      </w:r>
      <w:r w:rsidR="00EF4167" w:rsidRPr="00BF5398">
        <w:rPr>
          <w:rFonts w:ascii="Dimenze RB" w:hAnsi="Dimenze RB"/>
        </w:rPr>
        <w:t xml:space="preserve"> sepište výhody a nevýhody jednotlivých návrhů.</w:t>
      </w:r>
    </w:p>
    <w:sectPr w:rsidR="00E543B0" w:rsidRPr="00BF5398" w:rsidSect="00E80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087" w:rsidRDefault="005D3087" w:rsidP="006F59E9">
      <w:r>
        <w:separator/>
      </w:r>
    </w:p>
  </w:endnote>
  <w:endnote w:type="continuationSeparator" w:id="0">
    <w:p w:rsidR="005D3087" w:rsidRDefault="005D3087" w:rsidP="006F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altName w:val="Arial"/>
    <w:panose1 w:val="02000503030000020003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19" w:rsidRDefault="003D3D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19" w:rsidRDefault="003D3D19">
    <w:pPr>
      <w:pStyle w:val="Zpat"/>
    </w:pPr>
    <w:r w:rsidRPr="005162B2">
      <w:rPr>
        <w:noProof/>
      </w:rPr>
      <w:drawing>
        <wp:anchor distT="0" distB="0" distL="114300" distR="114300" simplePos="0" relativeHeight="251663360" behindDoc="1" locked="0" layoutInCell="1" allowOverlap="0" wp14:anchorId="691DE9A3" wp14:editId="3B9907B4">
          <wp:simplePos x="0" y="0"/>
          <wp:positionH relativeFrom="page">
            <wp:posOffset>899795</wp:posOffset>
          </wp:positionH>
          <wp:positionV relativeFrom="bottomMargin">
            <wp:posOffset>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19" w:rsidRDefault="003D3D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087" w:rsidRDefault="005D3087" w:rsidP="006F59E9">
      <w:r>
        <w:separator/>
      </w:r>
    </w:p>
  </w:footnote>
  <w:footnote w:type="continuationSeparator" w:id="0">
    <w:p w:rsidR="005D3087" w:rsidRDefault="005D3087" w:rsidP="006F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19" w:rsidRDefault="003D3D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378" w:rsidRPr="00BF5398" w:rsidRDefault="00496378" w:rsidP="006F59E9">
    <w:pPr>
      <w:pStyle w:val="Podnadpis"/>
      <w:rPr>
        <w:rFonts w:ascii="Dimenze RB" w:hAnsi="Dimenze RB"/>
      </w:rPr>
    </w:pPr>
    <w:r w:rsidRPr="00BF5398">
      <w:rPr>
        <w:rFonts w:ascii="Dimenze RB" w:hAnsi="Dimenze RB"/>
      </w:rPr>
      <w:drawing>
        <wp:anchor distT="0" distB="0" distL="114300" distR="114300" simplePos="0" relativeHeight="251661312" behindDoc="1" locked="0" layoutInCell="1" allowOverlap="1" wp14:anchorId="6325E807" wp14:editId="40433A25">
          <wp:simplePos x="0" y="0"/>
          <wp:positionH relativeFrom="margin">
            <wp:posOffset>4024161</wp:posOffset>
          </wp:positionH>
          <wp:positionV relativeFrom="paragraph">
            <wp:posOffset>-60933</wp:posOffset>
          </wp:positionV>
          <wp:extent cx="719455" cy="719455"/>
          <wp:effectExtent l="0" t="0" r="4445" b="444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398">
      <w:rPr>
        <w:rFonts w:ascii="Dimenze RB" w:hAnsi="Dimenze RB"/>
      </w:rPr>
      <w:t>Česká kosmická doprava, spol. s r. o.</w:t>
    </w:r>
  </w:p>
  <w:p w:rsidR="00496378" w:rsidRPr="00BF5398" w:rsidRDefault="00496378" w:rsidP="006F59E9">
    <w:pPr>
      <w:pStyle w:val="Podnadpis"/>
      <w:rPr>
        <w:rFonts w:ascii="Dimenze RB" w:hAnsi="Dimenze RB"/>
      </w:rPr>
    </w:pPr>
    <w:r w:rsidRPr="00BF5398">
      <w:rPr>
        <w:rFonts w:ascii="Dimenze RB" w:hAnsi="Dimenze RB"/>
      </w:rPr>
      <w:t>Křížkovského 554/12</w:t>
    </w:r>
  </w:p>
  <w:p w:rsidR="00496378" w:rsidRPr="00BF5398" w:rsidRDefault="00496378" w:rsidP="00C26D09">
    <w:pPr>
      <w:pStyle w:val="Podnadpis"/>
      <w:tabs>
        <w:tab w:val="clear" w:pos="4536"/>
        <w:tab w:val="clear" w:pos="9072"/>
        <w:tab w:val="left" w:pos="2700"/>
      </w:tabs>
      <w:rPr>
        <w:rFonts w:ascii="Dimenze RB" w:hAnsi="Dimenze RB"/>
      </w:rPr>
    </w:pPr>
    <w:r w:rsidRPr="00BF5398">
      <w:rPr>
        <w:rFonts w:ascii="Dimenze RB" w:hAnsi="Dimenze RB"/>
      </w:rPr>
      <w:t>603 00 Brno</w:t>
    </w:r>
    <w:r w:rsidR="00C26D09" w:rsidRPr="00BF5398">
      <w:rPr>
        <w:rFonts w:ascii="Dimenze RB" w:hAnsi="Dimenze RB"/>
      </w:rPr>
      <w:tab/>
    </w:r>
    <w:r w:rsidRPr="00BF5398">
      <w:rPr>
        <w:rFonts w:ascii="Dimenze RB" w:hAnsi="Dimenze RB"/>
      </w:rPr>
      <w:br/>
      <w:t>Czech Republic</w:t>
    </w:r>
    <w:r w:rsidRPr="00BF5398">
      <w:rPr>
        <w:rFonts w:ascii="Dimenze RB" w:hAnsi="Dimenze RB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19" w:rsidRDefault="003D3D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8354C"/>
    <w:multiLevelType w:val="hybridMultilevel"/>
    <w:tmpl w:val="414A0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C5CBF"/>
    <w:multiLevelType w:val="hybridMultilevel"/>
    <w:tmpl w:val="414A0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84"/>
    <w:rsid w:val="00046783"/>
    <w:rsid w:val="000723B6"/>
    <w:rsid w:val="00125C1F"/>
    <w:rsid w:val="00184F46"/>
    <w:rsid w:val="001E31B3"/>
    <w:rsid w:val="001E5D52"/>
    <w:rsid w:val="002039CC"/>
    <w:rsid w:val="002D720E"/>
    <w:rsid w:val="002E0DDD"/>
    <w:rsid w:val="0036511F"/>
    <w:rsid w:val="003C5C48"/>
    <w:rsid w:val="003D3D19"/>
    <w:rsid w:val="003D7942"/>
    <w:rsid w:val="00427E43"/>
    <w:rsid w:val="004561B3"/>
    <w:rsid w:val="00495884"/>
    <w:rsid w:val="00496378"/>
    <w:rsid w:val="004D1568"/>
    <w:rsid w:val="005117DD"/>
    <w:rsid w:val="00552413"/>
    <w:rsid w:val="00554E2E"/>
    <w:rsid w:val="00576F42"/>
    <w:rsid w:val="005D3087"/>
    <w:rsid w:val="005D51AD"/>
    <w:rsid w:val="00620EDF"/>
    <w:rsid w:val="00622074"/>
    <w:rsid w:val="006412F1"/>
    <w:rsid w:val="00646072"/>
    <w:rsid w:val="00660A29"/>
    <w:rsid w:val="006649A5"/>
    <w:rsid w:val="006664B1"/>
    <w:rsid w:val="006C683F"/>
    <w:rsid w:val="006F59E9"/>
    <w:rsid w:val="00723B57"/>
    <w:rsid w:val="00726A4B"/>
    <w:rsid w:val="00792990"/>
    <w:rsid w:val="007B5337"/>
    <w:rsid w:val="008008B6"/>
    <w:rsid w:val="0080475D"/>
    <w:rsid w:val="00826FE0"/>
    <w:rsid w:val="00843992"/>
    <w:rsid w:val="0086247B"/>
    <w:rsid w:val="008645D1"/>
    <w:rsid w:val="00865BA6"/>
    <w:rsid w:val="00887D6A"/>
    <w:rsid w:val="0089413F"/>
    <w:rsid w:val="008C7B5C"/>
    <w:rsid w:val="008D1E24"/>
    <w:rsid w:val="008E7269"/>
    <w:rsid w:val="009129A8"/>
    <w:rsid w:val="00914CA5"/>
    <w:rsid w:val="00933A45"/>
    <w:rsid w:val="00973FF6"/>
    <w:rsid w:val="009A6F0F"/>
    <w:rsid w:val="00A138E8"/>
    <w:rsid w:val="00A44D9E"/>
    <w:rsid w:val="00A54D4A"/>
    <w:rsid w:val="00AB47A6"/>
    <w:rsid w:val="00AD7543"/>
    <w:rsid w:val="00B870AD"/>
    <w:rsid w:val="00BC15D7"/>
    <w:rsid w:val="00BD5541"/>
    <w:rsid w:val="00BF5398"/>
    <w:rsid w:val="00C26D09"/>
    <w:rsid w:val="00C30D84"/>
    <w:rsid w:val="00C410AF"/>
    <w:rsid w:val="00C83854"/>
    <w:rsid w:val="00C950E3"/>
    <w:rsid w:val="00CA05AB"/>
    <w:rsid w:val="00CD176B"/>
    <w:rsid w:val="00CE134E"/>
    <w:rsid w:val="00CF4D1D"/>
    <w:rsid w:val="00D62570"/>
    <w:rsid w:val="00D66D4E"/>
    <w:rsid w:val="00D823E6"/>
    <w:rsid w:val="00D95408"/>
    <w:rsid w:val="00D97F86"/>
    <w:rsid w:val="00E30DD7"/>
    <w:rsid w:val="00E543B0"/>
    <w:rsid w:val="00E80F75"/>
    <w:rsid w:val="00EA00F1"/>
    <w:rsid w:val="00EA4C29"/>
    <w:rsid w:val="00EE1B03"/>
    <w:rsid w:val="00EF4167"/>
    <w:rsid w:val="00F3599F"/>
    <w:rsid w:val="00F61279"/>
    <w:rsid w:val="00F8390F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AB326"/>
  <w15:chartTrackingRefBased/>
  <w15:docId w15:val="{0E89D8D8-8CCC-45A6-9F29-BB849AD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9E9"/>
    <w:rPr>
      <w:rFonts w:ascii="Candara" w:hAnsi="Candara"/>
      <w:sz w:val="32"/>
      <w:szCs w:val="3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29A8"/>
    <w:pPr>
      <w:tabs>
        <w:tab w:val="left" w:pos="2599"/>
      </w:tabs>
      <w:jc w:val="center"/>
      <w:outlineLvl w:val="0"/>
    </w:pPr>
    <w:rPr>
      <w:b/>
      <w:sz w:val="96"/>
      <w:szCs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D84"/>
  </w:style>
  <w:style w:type="paragraph" w:styleId="Zpat">
    <w:name w:val="footer"/>
    <w:basedOn w:val="Normln"/>
    <w:link w:val="Zpat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D84"/>
  </w:style>
  <w:style w:type="paragraph" w:styleId="Textbubliny">
    <w:name w:val="Balloon Text"/>
    <w:basedOn w:val="Normln"/>
    <w:link w:val="TextbublinyChar"/>
    <w:uiPriority w:val="99"/>
    <w:semiHidden/>
    <w:unhideWhenUsed/>
    <w:rsid w:val="00C9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0E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129A8"/>
    <w:rPr>
      <w:rFonts w:ascii="Candara" w:hAnsi="Candara"/>
      <w:b/>
      <w:sz w:val="96"/>
      <w:szCs w:val="96"/>
    </w:rPr>
  </w:style>
  <w:style w:type="paragraph" w:styleId="Podnadpis">
    <w:name w:val="Subtitle"/>
    <w:basedOn w:val="Zhlav"/>
    <w:next w:val="Normln"/>
    <w:link w:val="PodnadpisChar"/>
    <w:uiPriority w:val="11"/>
    <w:qFormat/>
    <w:rsid w:val="006F59E9"/>
    <w:pPr>
      <w:ind w:left="851"/>
    </w:pPr>
    <w:rPr>
      <w:noProof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F59E9"/>
    <w:rPr>
      <w:rFonts w:ascii="Candara" w:hAnsi="Candara"/>
      <w:noProof/>
      <w:lang w:eastAsia="cs-CZ"/>
    </w:rPr>
  </w:style>
  <w:style w:type="table" w:styleId="Mkatabulky">
    <w:name w:val="Table Grid"/>
    <w:basedOn w:val="Normlntabulka"/>
    <w:uiPriority w:val="39"/>
    <w:rsid w:val="00D6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0DD7"/>
    <w:pPr>
      <w:ind w:left="720"/>
      <w:contextualSpacing/>
    </w:pPr>
  </w:style>
  <w:style w:type="table" w:styleId="Prosttabulka4">
    <w:name w:val="Plain Table 4"/>
    <w:basedOn w:val="Normlntabulka"/>
    <w:uiPriority w:val="44"/>
    <w:rsid w:val="00933A45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8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Marková Daniela</cp:lastModifiedBy>
  <cp:revision>5</cp:revision>
  <cp:lastPrinted>2021-06-17T18:26:00Z</cp:lastPrinted>
  <dcterms:created xsi:type="dcterms:W3CDTF">2021-10-16T09:53:00Z</dcterms:created>
  <dcterms:modified xsi:type="dcterms:W3CDTF">2021-10-26T08:42:00Z</dcterms:modified>
</cp:coreProperties>
</file>