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B1" w:rsidRDefault="004C03B1">
      <w:pPr>
        <w:ind w:left="720"/>
        <w:rPr>
          <w:sz w:val="48"/>
          <w:szCs w:val="48"/>
        </w:rPr>
      </w:pPr>
    </w:p>
    <w:p w:rsidR="004C03B1" w:rsidRDefault="004C03B1">
      <w:pPr>
        <w:ind w:left="720"/>
        <w:rPr>
          <w:sz w:val="48"/>
          <w:szCs w:val="48"/>
        </w:rPr>
      </w:pPr>
    </w:p>
    <w:p w:rsidR="004C03B1" w:rsidRDefault="004C03B1" w:rsidP="003630BB">
      <w:pPr>
        <w:rPr>
          <w:sz w:val="48"/>
          <w:szCs w:val="48"/>
        </w:rPr>
      </w:pPr>
    </w:p>
    <w:p w:rsidR="004C03B1" w:rsidRDefault="004C03B1">
      <w:pPr>
        <w:ind w:left="720"/>
        <w:rPr>
          <w:sz w:val="48"/>
          <w:szCs w:val="48"/>
        </w:rPr>
      </w:pPr>
    </w:p>
    <w:p w:rsidR="004C03B1" w:rsidRDefault="00F51A9F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Poskládejte různé druhy vlaštovek</w:t>
      </w:r>
      <w:r w:rsidR="0090280A">
        <w:rPr>
          <w:sz w:val="48"/>
          <w:szCs w:val="48"/>
        </w:rPr>
        <w:t>.</w:t>
      </w:r>
    </w:p>
    <w:p w:rsidR="004C03B1" w:rsidRDefault="00F51A9F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Změřte a zapište</w:t>
      </w:r>
      <w:r w:rsidR="00F26279">
        <w:rPr>
          <w:sz w:val="48"/>
          <w:szCs w:val="48"/>
        </w:rPr>
        <w:t>,</w:t>
      </w:r>
      <w:r>
        <w:rPr>
          <w:sz w:val="48"/>
          <w:szCs w:val="48"/>
        </w:rPr>
        <w:t xml:space="preserve"> jak daleko která letěla</w:t>
      </w:r>
      <w:r w:rsidR="0090280A">
        <w:rPr>
          <w:sz w:val="48"/>
          <w:szCs w:val="48"/>
        </w:rPr>
        <w:t>.</w:t>
      </w:r>
    </w:p>
    <w:p w:rsidR="004C03B1" w:rsidRDefault="00F51A9F">
      <w:pPr>
        <w:numPr>
          <w:ilvl w:val="0"/>
          <w:numId w:val="1"/>
        </w:numPr>
        <w:rPr>
          <w:sz w:val="48"/>
          <w:szCs w:val="48"/>
        </w:rPr>
        <w:sectPr w:rsidR="004C03B1">
          <w:headerReference w:type="default" r:id="rId7"/>
          <w:footerReference w:type="default" r:id="rId8"/>
          <w:pgSz w:w="16834" w:h="11909" w:orient="landscape"/>
          <w:pgMar w:top="1440" w:right="1440" w:bottom="1440" w:left="1440" w:header="720" w:footer="720" w:gutter="0"/>
          <w:pgNumType w:start="1"/>
          <w:cols w:space="708"/>
        </w:sectPr>
      </w:pPr>
      <w:r>
        <w:rPr>
          <w:sz w:val="48"/>
          <w:szCs w:val="48"/>
        </w:rPr>
        <w:t>Porovnejte - proč létali někter</w:t>
      </w:r>
      <w:r w:rsidR="00F26279">
        <w:rPr>
          <w:sz w:val="48"/>
          <w:szCs w:val="48"/>
        </w:rPr>
        <w:t>é dál než jiné? Co to způsobilo?</w:t>
      </w:r>
    </w:p>
    <w:p w:rsidR="004C03B1" w:rsidRDefault="004C03B1" w:rsidP="0090280A">
      <w:bookmarkStart w:id="0" w:name="_GoBack"/>
      <w:bookmarkEnd w:id="0"/>
    </w:p>
    <w:sectPr w:rsidR="004C03B1">
      <w:pgSz w:w="11909" w:h="16834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DF" w:rsidRDefault="000B78DF">
      <w:pPr>
        <w:spacing w:line="240" w:lineRule="auto"/>
      </w:pPr>
      <w:r>
        <w:separator/>
      </w:r>
    </w:p>
  </w:endnote>
  <w:endnote w:type="continuationSeparator" w:id="0">
    <w:p w:rsidR="000B78DF" w:rsidRDefault="000B7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279" w:rsidRDefault="00F26279">
    <w:pPr>
      <w:pStyle w:val="Zpat"/>
    </w:pPr>
    <w:r>
      <w:rPr>
        <w:noProof/>
        <w:lang w:val="cs-CZ"/>
      </w:rPr>
      <w:drawing>
        <wp:anchor distT="0" distB="0" distL="114300" distR="114300" simplePos="0" relativeHeight="251662336" behindDoc="1" locked="0" layoutInCell="1" allowOverlap="0" wp14:anchorId="01D27937" wp14:editId="0280D60D">
          <wp:simplePos x="0" y="0"/>
          <wp:positionH relativeFrom="page">
            <wp:posOffset>1619250</wp:posOffset>
          </wp:positionH>
          <wp:positionV relativeFrom="bottomMargin">
            <wp:posOffset>3195320</wp:posOffset>
          </wp:positionV>
          <wp:extent cx="4604400" cy="922011"/>
          <wp:effectExtent l="0" t="0" r="0" b="0"/>
          <wp:wrapNone/>
          <wp:docPr id="22" name="Obráze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60288" behindDoc="1" locked="0" layoutInCell="1" allowOverlap="0" wp14:anchorId="01D27937" wp14:editId="0280D60D">
          <wp:simplePos x="0" y="0"/>
          <wp:positionH relativeFrom="page">
            <wp:posOffset>2647950</wp:posOffset>
          </wp:positionH>
          <wp:positionV relativeFrom="bottomMargin">
            <wp:posOffset>3176270</wp:posOffset>
          </wp:positionV>
          <wp:extent cx="4604400" cy="922011"/>
          <wp:effectExtent l="0" t="0" r="0" b="0"/>
          <wp:wrapNone/>
          <wp:docPr id="23" name="Obrázek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DF" w:rsidRDefault="000B78DF">
      <w:pPr>
        <w:spacing w:line="240" w:lineRule="auto"/>
      </w:pPr>
      <w:r>
        <w:separator/>
      </w:r>
    </w:p>
  </w:footnote>
  <w:footnote w:type="continuationSeparator" w:id="0">
    <w:p w:rsidR="000B78DF" w:rsidRDefault="000B7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3B1" w:rsidRDefault="00F51A9F">
    <w:pPr>
      <w:pStyle w:val="Podnadpis"/>
      <w:keepNext w:val="0"/>
      <w:keepLines w:val="0"/>
      <w:tabs>
        <w:tab w:val="center" w:pos="4536"/>
        <w:tab w:val="right" w:pos="9072"/>
      </w:tabs>
      <w:spacing w:after="0" w:line="240" w:lineRule="auto"/>
      <w:ind w:left="851"/>
      <w:rPr>
        <w:rFonts w:ascii="Candara" w:eastAsia="Candara" w:hAnsi="Candara" w:cs="Candara"/>
        <w:color w:val="000000"/>
        <w:sz w:val="22"/>
        <w:szCs w:val="22"/>
      </w:rPr>
    </w:pPr>
    <w:r>
      <w:rPr>
        <w:rFonts w:ascii="Candara" w:eastAsia="Candara" w:hAnsi="Candara" w:cs="Candara"/>
        <w:color w:val="000000"/>
        <w:sz w:val="22"/>
        <w:szCs w:val="22"/>
      </w:rPr>
      <w:t>Česká kosmická doprava, spol. s r. o.</w:t>
    </w:r>
    <w:r>
      <w:rPr>
        <w:noProof/>
        <w:lang w:val="cs-CZ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6848475</wp:posOffset>
          </wp:positionH>
          <wp:positionV relativeFrom="paragraph">
            <wp:posOffset>-209549</wp:posOffset>
          </wp:positionV>
          <wp:extent cx="719455" cy="719455"/>
          <wp:effectExtent l="0" t="0" r="0" b="0"/>
          <wp:wrapSquare wrapText="bothSides" distT="0" distB="0" distL="0" distR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C03B1" w:rsidRDefault="00F51A9F">
    <w:pPr>
      <w:pStyle w:val="Podnadpis"/>
      <w:keepNext w:val="0"/>
      <w:keepLines w:val="0"/>
      <w:tabs>
        <w:tab w:val="center" w:pos="4536"/>
        <w:tab w:val="right" w:pos="9072"/>
      </w:tabs>
      <w:spacing w:after="0" w:line="240" w:lineRule="auto"/>
      <w:ind w:left="851"/>
      <w:rPr>
        <w:rFonts w:ascii="Candara" w:eastAsia="Candara" w:hAnsi="Candara" w:cs="Candara"/>
        <w:color w:val="000000"/>
        <w:sz w:val="22"/>
        <w:szCs w:val="22"/>
      </w:rPr>
    </w:pPr>
    <w:r>
      <w:rPr>
        <w:rFonts w:ascii="Candara" w:eastAsia="Candara" w:hAnsi="Candara" w:cs="Candara"/>
        <w:color w:val="000000"/>
        <w:sz w:val="22"/>
        <w:szCs w:val="22"/>
      </w:rPr>
      <w:t>Křížkovského 554/12</w:t>
    </w:r>
  </w:p>
  <w:p w:rsidR="004C03B1" w:rsidRDefault="00F51A9F">
    <w:pPr>
      <w:pStyle w:val="Podnadpis"/>
      <w:keepNext w:val="0"/>
      <w:keepLines w:val="0"/>
      <w:tabs>
        <w:tab w:val="center" w:pos="4536"/>
        <w:tab w:val="right" w:pos="9072"/>
      </w:tabs>
      <w:spacing w:after="0" w:line="240" w:lineRule="auto"/>
      <w:ind w:left="851"/>
      <w:rPr>
        <w:rFonts w:ascii="Candara" w:eastAsia="Candara" w:hAnsi="Candara" w:cs="Candara"/>
        <w:color w:val="000000"/>
        <w:sz w:val="22"/>
        <w:szCs w:val="22"/>
      </w:rPr>
    </w:pPr>
    <w:r>
      <w:rPr>
        <w:rFonts w:ascii="Candara" w:eastAsia="Candara" w:hAnsi="Candara" w:cs="Candara"/>
        <w:color w:val="000000"/>
        <w:sz w:val="22"/>
        <w:szCs w:val="22"/>
      </w:rPr>
      <w:t>603 00 Brno</w:t>
    </w:r>
    <w:r>
      <w:rPr>
        <w:rFonts w:ascii="Candara" w:eastAsia="Candara" w:hAnsi="Candara" w:cs="Candara"/>
        <w:color w:val="000000"/>
        <w:sz w:val="22"/>
        <w:szCs w:val="22"/>
      </w:rPr>
      <w:br/>
      <w:t>Czech Republic</w:t>
    </w:r>
  </w:p>
  <w:p w:rsidR="004C03B1" w:rsidRDefault="004C03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47928"/>
    <w:multiLevelType w:val="multilevel"/>
    <w:tmpl w:val="8FA4ED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B1"/>
    <w:rsid w:val="000B78DF"/>
    <w:rsid w:val="003630BB"/>
    <w:rsid w:val="004C03B1"/>
    <w:rsid w:val="0090280A"/>
    <w:rsid w:val="00F26279"/>
    <w:rsid w:val="00F5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A7C5"/>
  <w15:docId w15:val="{95B8B6B7-DC4B-49DA-9906-414482B2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F2627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279"/>
  </w:style>
  <w:style w:type="paragraph" w:styleId="Zpat">
    <w:name w:val="footer"/>
    <w:basedOn w:val="Normln"/>
    <w:link w:val="ZpatChar"/>
    <w:uiPriority w:val="99"/>
    <w:unhideWhenUsed/>
    <w:rsid w:val="00F2627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Marková Daniela</cp:lastModifiedBy>
  <cp:revision>4</cp:revision>
  <dcterms:created xsi:type="dcterms:W3CDTF">2021-10-21T09:18:00Z</dcterms:created>
  <dcterms:modified xsi:type="dcterms:W3CDTF">2021-10-26T08:43:00Z</dcterms:modified>
</cp:coreProperties>
</file>