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  <w:r w:rsidRPr="00524753">
        <w:rPr>
          <w:rFonts w:ascii="Dimenze RB" w:hAnsi="Dimenze RB"/>
          <w:b/>
          <w:color w:val="538135" w:themeColor="accent6" w:themeShade="BF"/>
          <w:sz w:val="200"/>
          <w:szCs w:val="144"/>
        </w:rPr>
        <w:t>Kopřiva</w:t>
      </w: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  <w:r w:rsidRPr="00524753">
        <w:rPr>
          <w:rFonts w:ascii="Dimenze RB" w:hAnsi="Dimenze RB"/>
          <w:b/>
          <w:color w:val="538135" w:themeColor="accent6" w:themeShade="BF"/>
          <w:sz w:val="200"/>
          <w:szCs w:val="144"/>
        </w:rPr>
        <w:t>Měsíček</w:t>
      </w: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  <w:r w:rsidRPr="00524753">
        <w:rPr>
          <w:rFonts w:ascii="Dimenze RB" w:hAnsi="Dimenze RB"/>
          <w:b/>
          <w:color w:val="538135" w:themeColor="accent6" w:themeShade="BF"/>
          <w:sz w:val="200"/>
          <w:szCs w:val="144"/>
        </w:rPr>
        <w:t>Meduňka</w:t>
      </w: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  <w:r w:rsidRPr="00524753">
        <w:rPr>
          <w:rFonts w:ascii="Dimenze RB" w:hAnsi="Dimenze RB"/>
          <w:b/>
          <w:color w:val="538135" w:themeColor="accent6" w:themeShade="BF"/>
          <w:sz w:val="200"/>
          <w:szCs w:val="144"/>
        </w:rPr>
        <w:t>Lípa</w:t>
      </w: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180"/>
          <w:szCs w:val="144"/>
        </w:rPr>
      </w:pPr>
    </w:p>
    <w:p w:rsidR="00524753" w:rsidRPr="00524753" w:rsidRDefault="001770FA" w:rsidP="00524753">
      <w:pPr>
        <w:jc w:val="center"/>
        <w:rPr>
          <w:rFonts w:ascii="Dimenze RB" w:hAnsi="Dimenze RB"/>
          <w:b/>
          <w:color w:val="538135" w:themeColor="accent6" w:themeShade="BF"/>
          <w:sz w:val="180"/>
          <w:szCs w:val="144"/>
        </w:rPr>
      </w:pPr>
      <w:r>
        <w:rPr>
          <w:rFonts w:ascii="Dimenze RB" w:hAnsi="Dimenze RB"/>
          <w:b/>
          <w:color w:val="538135" w:themeColor="accent6" w:themeShade="BF"/>
          <w:sz w:val="180"/>
          <w:szCs w:val="144"/>
        </w:rPr>
        <w:t>Mateří</w:t>
      </w:r>
      <w:r w:rsidR="00524753" w:rsidRPr="00524753">
        <w:rPr>
          <w:rFonts w:ascii="Dimenze RB" w:hAnsi="Dimenze RB"/>
          <w:b/>
          <w:color w:val="538135" w:themeColor="accent6" w:themeShade="BF"/>
          <w:sz w:val="180"/>
          <w:szCs w:val="144"/>
        </w:rPr>
        <w:t>douška</w:t>
      </w: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  <w:r w:rsidRPr="00524753">
        <w:rPr>
          <w:rFonts w:ascii="Dimenze RB" w:hAnsi="Dimenze RB"/>
          <w:b/>
          <w:color w:val="538135" w:themeColor="accent6" w:themeShade="BF"/>
          <w:sz w:val="200"/>
          <w:szCs w:val="144"/>
        </w:rPr>
        <w:t>Heřmánek</w:t>
      </w: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  <w:r w:rsidRPr="00524753">
        <w:rPr>
          <w:rFonts w:ascii="Dimenze RB" w:hAnsi="Dimenze RB"/>
          <w:b/>
          <w:color w:val="538135" w:themeColor="accent6" w:themeShade="BF"/>
          <w:sz w:val="200"/>
          <w:szCs w:val="144"/>
        </w:rPr>
        <w:t>Máta</w:t>
      </w: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  <w:r w:rsidRPr="00524753">
        <w:rPr>
          <w:rFonts w:ascii="Dimenze RB" w:hAnsi="Dimenze RB"/>
          <w:b/>
          <w:color w:val="538135" w:themeColor="accent6" w:themeShade="BF"/>
          <w:sz w:val="200"/>
          <w:szCs w:val="144"/>
        </w:rPr>
        <w:t>Levandule</w:t>
      </w: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  <w:r w:rsidRPr="00524753">
        <w:rPr>
          <w:rFonts w:ascii="Dimenze RB" w:hAnsi="Dimenze RB"/>
          <w:b/>
          <w:color w:val="538135" w:themeColor="accent6" w:themeShade="BF"/>
          <w:sz w:val="200"/>
          <w:szCs w:val="144"/>
        </w:rPr>
        <w:t>Růže</w:t>
      </w: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</w:p>
    <w:p w:rsidR="00524753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</w:p>
    <w:p w:rsidR="00F63160" w:rsidRPr="00524753" w:rsidRDefault="00524753" w:rsidP="00524753">
      <w:pPr>
        <w:jc w:val="center"/>
        <w:rPr>
          <w:rFonts w:ascii="Dimenze RB" w:hAnsi="Dimenze RB"/>
          <w:b/>
          <w:color w:val="538135" w:themeColor="accent6" w:themeShade="BF"/>
          <w:sz w:val="200"/>
          <w:szCs w:val="144"/>
        </w:rPr>
      </w:pPr>
      <w:r w:rsidRPr="00524753">
        <w:rPr>
          <w:rFonts w:ascii="Dimenze RB" w:hAnsi="Dimenze RB"/>
          <w:b/>
          <w:color w:val="538135" w:themeColor="accent6" w:themeShade="BF"/>
          <w:sz w:val="200"/>
          <w:szCs w:val="144"/>
        </w:rPr>
        <w:t>Bez</w:t>
      </w:r>
    </w:p>
    <w:sectPr w:rsidR="00F63160" w:rsidRPr="00524753" w:rsidSect="005247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A1C" w:rsidRDefault="00C96A1C" w:rsidP="00C96A1C">
      <w:pPr>
        <w:spacing w:after="0" w:line="240" w:lineRule="auto"/>
      </w:pPr>
      <w:r>
        <w:separator/>
      </w:r>
    </w:p>
  </w:endnote>
  <w:endnote w:type="continuationSeparator" w:id="0">
    <w:p w:rsidR="00C96A1C" w:rsidRDefault="00C96A1C" w:rsidP="00C96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imenze RB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1D5" w:rsidRDefault="005A01D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A1C" w:rsidRDefault="005A01D5" w:rsidP="005A01D5">
    <w:pPr>
      <w:pStyle w:val="Zpat"/>
      <w:jc w:val="center"/>
    </w:pPr>
    <w:bookmarkStart w:id="0" w:name="_GoBack"/>
    <w:r w:rsidRPr="005A01D5">
      <w:rPr>
        <w:noProof/>
        <w:lang w:eastAsia="cs-CZ"/>
      </w:rPr>
      <w:drawing>
        <wp:inline distT="0" distB="0" distL="0" distR="0">
          <wp:extent cx="4238625" cy="941224"/>
          <wp:effectExtent l="0" t="0" r="0" b="0"/>
          <wp:docPr id="1" name="Obrázek 1" descr="C:\Users\lucie.caslavova\Desktop\VIDA\PROJEKT\publicita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e.caslavova\Desktop\VIDA\PROJEKT\publicita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8119" cy="94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1D5" w:rsidRDefault="005A01D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A1C" w:rsidRDefault="00C96A1C" w:rsidP="00C96A1C">
      <w:pPr>
        <w:spacing w:after="0" w:line="240" w:lineRule="auto"/>
      </w:pPr>
      <w:r>
        <w:separator/>
      </w:r>
    </w:p>
  </w:footnote>
  <w:footnote w:type="continuationSeparator" w:id="0">
    <w:p w:rsidR="00C96A1C" w:rsidRDefault="00C96A1C" w:rsidP="00C96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1D5" w:rsidRDefault="005A01D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1D5" w:rsidRDefault="005A01D5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1D5" w:rsidRDefault="005A01D5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DA3750"/>
    <w:rsid w:val="001770FA"/>
    <w:rsid w:val="00524753"/>
    <w:rsid w:val="005A01D5"/>
    <w:rsid w:val="00C96A1C"/>
    <w:rsid w:val="00DA3750"/>
    <w:rsid w:val="00E25940"/>
    <w:rsid w:val="00F63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594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96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6A1C"/>
  </w:style>
  <w:style w:type="paragraph" w:styleId="Zpat">
    <w:name w:val="footer"/>
    <w:basedOn w:val="Normln"/>
    <w:link w:val="ZpatChar"/>
    <w:uiPriority w:val="99"/>
    <w:unhideWhenUsed/>
    <w:rsid w:val="00C96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6A1C"/>
  </w:style>
  <w:style w:type="paragraph" w:styleId="Textbubliny">
    <w:name w:val="Balloon Text"/>
    <w:basedOn w:val="Normln"/>
    <w:link w:val="TextbublinyChar"/>
    <w:uiPriority w:val="99"/>
    <w:semiHidden/>
    <w:unhideWhenUsed/>
    <w:rsid w:val="00177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70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13</Words>
  <Characters>81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Hojdanová Monika</dc:creator>
  <cp:keywords/>
  <dc:description/>
  <cp:lastModifiedBy>admin</cp:lastModifiedBy>
  <cp:revision>5</cp:revision>
  <dcterms:created xsi:type="dcterms:W3CDTF">2021-10-08T08:36:00Z</dcterms:created>
  <dcterms:modified xsi:type="dcterms:W3CDTF">2021-10-17T16:11:00Z</dcterms:modified>
</cp:coreProperties>
</file>