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10F2" w:rsidRDefault="00D110F2"/>
    <w:p w:rsidR="00D110F2" w:rsidRDefault="00F57A02">
      <w:r>
        <w:t>Jméno: …………………………………</w:t>
      </w:r>
      <w:proofErr w:type="gramStart"/>
      <w:r>
        <w:t>…..</w:t>
      </w:r>
      <w:proofErr w:type="gramEnd"/>
    </w:p>
    <w:p w:rsidR="00D110F2" w:rsidRDefault="00CD655E">
      <w:r>
        <w:pict w14:anchorId="3F621C25">
          <v:rect id="_x0000_i1025" style="width:0;height:1.5pt" o:hralign="center" o:hrstd="t" o:hr="t" fillcolor="#a0a0a0" stroked="f"/>
        </w:pict>
      </w:r>
    </w:p>
    <w:p w:rsidR="00D110F2" w:rsidRPr="00D77E65" w:rsidRDefault="00D77E65" w:rsidP="00D77E65">
      <w:pPr>
        <w:jc w:val="center"/>
        <w:rPr>
          <w:b/>
          <w:color w:val="FF0000"/>
        </w:rPr>
      </w:pPr>
      <w:r w:rsidRPr="00D77E65">
        <w:rPr>
          <w:b/>
          <w:color w:val="FF0000"/>
          <w:highlight w:val="yellow"/>
        </w:rPr>
        <w:t>ŘEŠENÍ</w:t>
      </w:r>
      <w:r w:rsidRPr="00D77E65">
        <w:rPr>
          <w:b/>
          <w:color w:val="FF0000"/>
        </w:rPr>
        <w:t xml:space="preserve"> </w:t>
      </w:r>
    </w:p>
    <w:p w:rsidR="00D110F2" w:rsidRDefault="00F57A02">
      <w:pPr>
        <w:jc w:val="center"/>
        <w:rPr>
          <w:b/>
        </w:rPr>
      </w:pPr>
      <w:r>
        <w:rPr>
          <w:b/>
        </w:rPr>
        <w:t xml:space="preserve">CO DO KANÁLU NEPATŘÍ? - OSMISMĚRKA </w:t>
      </w:r>
    </w:p>
    <w:p w:rsidR="00D110F2" w:rsidRDefault="00D110F2">
      <w:pPr>
        <w:jc w:val="both"/>
      </w:pPr>
    </w:p>
    <w:p w:rsidR="00D110F2" w:rsidRDefault="00F57A02">
      <w:pPr>
        <w:jc w:val="both"/>
      </w:pPr>
      <w:r>
        <w:t>Do kanalizace nepatří zbytky potravin, které přispívají k přemnožení potkanů. Stejně tak tam nepatří ani žádné hygienické potřeby, jako například dětské pleny, vlhčené ubrousky, vlo</w:t>
      </w:r>
      <w:r w:rsidR="00093503">
        <w:t>žky, vatové tyčinky a jiné čisti</w:t>
      </w:r>
      <w:bookmarkStart w:id="0" w:name="_GoBack"/>
      <w:bookmarkEnd w:id="0"/>
      <w:r>
        <w:t>cí textilní materiály. Plastové fólie a igelity se také ve vodě nerozkládají a dokáží zanést, případně zcela zničit čerpadla v čerpacích stanicích odpadních vod. Provoz čistírny odpadních vod může výrazně zkomplikovat i řada chemických a nebezpečných látek, z nichž některé jsou vysoce jedovaté a výbušné a mají špatný vliv na biologické procesy čištění odpadních vod. Jedná s</w:t>
      </w:r>
      <w:r w:rsidR="00984AF4">
        <w:t>e</w:t>
      </w:r>
      <w:r>
        <w:t xml:space="preserve"> o ropné látky, louhy, kyseliny, ředidla, tuky a oleje. Rovněž nadměrné užívání čistících, pracích, a dezinfekčních prostředků přírodě rozhodně neprospívá. </w:t>
      </w:r>
    </w:p>
    <w:p w:rsidR="00D110F2" w:rsidRDefault="00D110F2">
      <w:pPr>
        <w:jc w:val="both"/>
      </w:pPr>
    </w:p>
    <w:p w:rsidR="00D110F2" w:rsidRDefault="00F57A02">
      <w:pPr>
        <w:jc w:val="both"/>
        <w:rPr>
          <w:b/>
        </w:rPr>
      </w:pPr>
      <w:r>
        <w:rPr>
          <w:b/>
        </w:rPr>
        <w:t xml:space="preserve">OSMISMĚRKA: </w:t>
      </w:r>
    </w:p>
    <w:p w:rsidR="00D110F2" w:rsidRDefault="00F57A02">
      <w:pPr>
        <w:jc w:val="both"/>
        <w:rPr>
          <w:i/>
        </w:rPr>
      </w:pPr>
      <w:r>
        <w:rPr>
          <w:i/>
        </w:rPr>
        <w:t xml:space="preserve">Vyber z nabídky nečistot ty, které se nesmějí lít do kanálu, ani se nesmějí vyhazovat do záchodu, a vyškrtej je v </w:t>
      </w:r>
      <w:proofErr w:type="spellStart"/>
      <w:r>
        <w:rPr>
          <w:i/>
        </w:rPr>
        <w:t>osmisměrce</w:t>
      </w:r>
      <w:proofErr w:type="spellEnd"/>
      <w:r>
        <w:rPr>
          <w:i/>
        </w:rPr>
        <w:t xml:space="preserve">. Po vyškrtání všech slov se objeví tajenka. </w:t>
      </w:r>
    </w:p>
    <w:p w:rsidR="00D110F2" w:rsidRDefault="00D110F2">
      <w:pPr>
        <w:jc w:val="both"/>
        <w:rPr>
          <w:i/>
        </w:rPr>
      </w:pPr>
    </w:p>
    <w:p w:rsidR="00D110F2" w:rsidRDefault="00F57A02">
      <w:pPr>
        <w:jc w:val="both"/>
        <w:rPr>
          <w:i/>
        </w:rPr>
      </w:pPr>
      <w:r>
        <w:rPr>
          <w:i/>
        </w:rPr>
        <w:t>ŘEDIDLO, TOALETNÍ PAPÍR, KNEDLÍKY, POLÉVKA, ŠAMPÓN, IGELIT, PLÍNKY, VLASY, BARVY, JAR, HADR, VATA, OLEJ, LÉKY</w:t>
      </w:r>
    </w:p>
    <w:p w:rsidR="00D110F2" w:rsidRDefault="00D77E65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076575" cy="27908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0F2" w:rsidRDefault="00D110F2">
      <w:pPr>
        <w:rPr>
          <w:b/>
          <w:i/>
        </w:rPr>
      </w:pPr>
    </w:p>
    <w:p w:rsidR="00D110F2" w:rsidRDefault="00F57A02">
      <w:pPr>
        <w:spacing w:line="480" w:lineRule="auto"/>
        <w:rPr>
          <w:b/>
          <w:i/>
        </w:rPr>
      </w:pPr>
      <w:r>
        <w:rPr>
          <w:b/>
          <w:i/>
        </w:rPr>
        <w:t xml:space="preserve">Tajenku napiš sem:  </w:t>
      </w:r>
    </w:p>
    <w:p w:rsidR="00D77E65" w:rsidRPr="00D77E65" w:rsidRDefault="00D77E65">
      <w:pPr>
        <w:spacing w:line="480" w:lineRule="auto"/>
        <w:rPr>
          <w:rFonts w:ascii="Bradley Hand ITC" w:hAnsi="Bradley Hand ITC"/>
          <w:b/>
          <w:sz w:val="40"/>
          <w:szCs w:val="40"/>
        </w:rPr>
      </w:pPr>
      <w:r w:rsidRPr="00D77E65">
        <w:rPr>
          <w:rFonts w:ascii="Bradley Hand ITC" w:hAnsi="Bradley Hand ITC"/>
          <w:b/>
          <w:i/>
          <w:sz w:val="40"/>
          <w:szCs w:val="40"/>
        </w:rPr>
        <w:t xml:space="preserve">Pamatuj, že záchod ani kanál nejsou odpadkový koš. </w:t>
      </w:r>
    </w:p>
    <w:sectPr w:rsidR="00D77E65" w:rsidRPr="00D77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5E" w:rsidRDefault="00CD655E">
      <w:pPr>
        <w:spacing w:line="240" w:lineRule="auto"/>
      </w:pPr>
      <w:r>
        <w:separator/>
      </w:r>
    </w:p>
  </w:endnote>
  <w:endnote w:type="continuationSeparator" w:id="0">
    <w:p w:rsidR="00CD655E" w:rsidRDefault="00CD6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2" w:rsidRDefault="005B3E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0F2" w:rsidRDefault="00D110F2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2" w:rsidRDefault="005B3E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5E" w:rsidRDefault="00CD655E">
      <w:pPr>
        <w:spacing w:line="240" w:lineRule="auto"/>
      </w:pPr>
      <w:r>
        <w:separator/>
      </w:r>
    </w:p>
  </w:footnote>
  <w:footnote w:type="continuationSeparator" w:id="0">
    <w:p w:rsidR="00CD655E" w:rsidRDefault="00CD6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2" w:rsidRDefault="005B3E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0F2" w:rsidRDefault="00F57A02">
    <w:pPr>
      <w:jc w:val="center"/>
    </w:pPr>
    <w:r>
      <w:rPr>
        <w:noProof/>
      </w:rPr>
      <w:drawing>
        <wp:inline distT="114300" distB="114300" distL="114300" distR="114300">
          <wp:extent cx="4262438" cy="94170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2438" cy="9417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2" w:rsidRDefault="005B3E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F2"/>
    <w:rsid w:val="00093503"/>
    <w:rsid w:val="005B3EB2"/>
    <w:rsid w:val="006D0849"/>
    <w:rsid w:val="00984AF4"/>
    <w:rsid w:val="00CD655E"/>
    <w:rsid w:val="00D110F2"/>
    <w:rsid w:val="00D77E65"/>
    <w:rsid w:val="00DC74C9"/>
    <w:rsid w:val="00F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A3789-062C-4BF4-A42C-B33615BD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5B3EB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EB2"/>
  </w:style>
  <w:style w:type="paragraph" w:styleId="Zpat">
    <w:name w:val="footer"/>
    <w:basedOn w:val="Normln"/>
    <w:link w:val="ZpatChar"/>
    <w:uiPriority w:val="99"/>
    <w:unhideWhenUsed/>
    <w:rsid w:val="005B3EB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Medek Ondřej</dc:creator>
  <cp:lastModifiedBy>Leger Ondřej</cp:lastModifiedBy>
  <cp:revision>5</cp:revision>
  <dcterms:created xsi:type="dcterms:W3CDTF">2019-10-16T12:36:00Z</dcterms:created>
  <dcterms:modified xsi:type="dcterms:W3CDTF">2020-10-12T09:59:00Z</dcterms:modified>
</cp:coreProperties>
</file>