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F3CA2" w:rsidRDefault="006F3CA2">
      <w:pPr>
        <w:rPr>
          <w:rFonts w:ascii="Amatic SC" w:eastAsia="Amatic SC" w:hAnsi="Amatic SC" w:cs="Amatic SC"/>
          <w:b/>
          <w:sz w:val="120"/>
          <w:szCs w:val="120"/>
        </w:rPr>
      </w:pPr>
      <w:r>
        <w:rPr>
          <w:rFonts w:ascii="Amatic SC" w:eastAsia="Amatic SC" w:hAnsi="Amatic SC" w:cs="Amatic SC"/>
          <w:b/>
          <w:noProof/>
          <w:sz w:val="120"/>
          <w:szCs w:val="120"/>
          <w:lang w:val="cs-CZ"/>
        </w:rPr>
        <w:drawing>
          <wp:inline distT="0" distB="0" distL="0" distR="0">
            <wp:extent cx="8106410" cy="5731510"/>
            <wp:effectExtent l="0" t="0" r="889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09191220-a3horizont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4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tic SC" w:eastAsia="Amatic SC" w:hAnsi="Amatic SC" w:cs="Amatic SC"/>
          <w:b/>
          <w:sz w:val="120"/>
          <w:szCs w:val="120"/>
        </w:rPr>
        <w:br w:type="page"/>
      </w:r>
    </w:p>
    <w:p w:rsidR="00E35950" w:rsidRDefault="006F3CA2">
      <w:pPr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lastRenderedPageBreak/>
        <w:t>D</w:t>
      </w:r>
      <w:r w:rsidR="00CF471C">
        <w:rPr>
          <w:rFonts w:ascii="Amatic SC" w:eastAsia="Amatic SC" w:hAnsi="Amatic SC" w:cs="Amatic SC"/>
          <w:b/>
          <w:sz w:val="120"/>
          <w:szCs w:val="120"/>
        </w:rPr>
        <w:t>omácnost</w:t>
      </w:r>
      <w:proofErr w:type="spellEnd"/>
      <w:r>
        <w:rPr>
          <w:rFonts w:ascii="Amatic SC" w:eastAsia="Amatic SC" w:hAnsi="Amatic SC" w:cs="Amatic SC"/>
          <w:b/>
          <w:sz w:val="120"/>
          <w:szCs w:val="120"/>
        </w:rPr>
        <w:t xml:space="preserve"> </w:t>
      </w:r>
    </w:p>
    <w:p w:rsidR="00E35950" w:rsidRDefault="00E35950">
      <w:pPr>
        <w:spacing w:line="240" w:lineRule="auto"/>
        <w:ind w:left="720"/>
        <w:jc w:val="both"/>
        <w:rPr>
          <w:rFonts w:ascii="Amatic SC" w:eastAsia="Amatic SC" w:hAnsi="Amatic SC" w:cs="Amatic SC"/>
          <w:b/>
          <w:sz w:val="18"/>
          <w:szCs w:val="18"/>
        </w:rPr>
      </w:pPr>
    </w:p>
    <w:p w:rsidR="00E35950" w:rsidRDefault="00E35950">
      <w:pPr>
        <w:spacing w:line="240" w:lineRule="auto"/>
        <w:ind w:left="720"/>
        <w:jc w:val="both"/>
        <w:rPr>
          <w:rFonts w:ascii="Amatic SC" w:eastAsia="Amatic SC" w:hAnsi="Amatic SC" w:cs="Amatic SC"/>
          <w:b/>
          <w:sz w:val="16"/>
          <w:szCs w:val="16"/>
        </w:rPr>
        <w:sectPr w:rsidR="00E35950">
          <w:pgSz w:w="16838" w:h="11906"/>
          <w:pgMar w:top="1440" w:right="1440" w:bottom="1440" w:left="1440" w:header="720" w:footer="720" w:gutter="0"/>
          <w:pgNumType w:start="1"/>
          <w:cols w:space="708"/>
        </w:sectPr>
      </w:pPr>
    </w:p>
    <w:p w:rsidR="00E35950" w:rsidRDefault="006F3CA2">
      <w:pPr>
        <w:rPr>
          <w:rFonts w:ascii="Amatic SC" w:eastAsia="Amatic SC" w:hAnsi="Amatic SC" w:cs="Amatic SC"/>
          <w:b/>
          <w:sz w:val="192"/>
          <w:szCs w:val="192"/>
        </w:rPr>
      </w:pPr>
      <w:r>
        <w:br w:type="page"/>
      </w: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705350" cy="40643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06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5950" w:rsidRDefault="006F3CA2">
      <w:pPr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lastRenderedPageBreak/>
        <w:t>Česle</w:t>
      </w:r>
      <w:proofErr w:type="spellEnd"/>
    </w:p>
    <w:p w:rsidR="00E35950" w:rsidRDefault="00E35950">
      <w:pPr>
        <w:jc w:val="both"/>
        <w:rPr>
          <w:rFonts w:ascii="Amatic SC" w:eastAsia="Amatic SC" w:hAnsi="Amatic SC" w:cs="Amatic SC"/>
          <w:sz w:val="36"/>
          <w:szCs w:val="36"/>
        </w:rPr>
      </w:pPr>
    </w:p>
    <w:p w:rsidR="00E35950" w:rsidRDefault="00413730">
      <w:pPr>
        <w:rPr>
          <w:rFonts w:ascii="Amatic SC" w:eastAsia="Amatic SC" w:hAnsi="Amatic SC" w:cs="Amatic SC"/>
          <w:b/>
          <w:sz w:val="240"/>
          <w:szCs w:val="240"/>
        </w:rPr>
      </w:pP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4300220" cy="2430145"/>
            <wp:effectExtent l="0" t="0" r="5080" b="8255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43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3CA2">
        <w:br w:type="page"/>
      </w:r>
    </w:p>
    <w:p w:rsidR="00E35950" w:rsidRDefault="00CF471C">
      <w:pPr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lastRenderedPageBreak/>
        <w:t>U</w:t>
      </w:r>
      <w:r w:rsidR="006F3CA2">
        <w:rPr>
          <w:rFonts w:ascii="Amatic SC" w:eastAsia="Amatic SC" w:hAnsi="Amatic SC" w:cs="Amatic SC"/>
          <w:b/>
          <w:sz w:val="120"/>
          <w:szCs w:val="120"/>
        </w:rPr>
        <w:t>sazovací</w:t>
      </w:r>
      <w:proofErr w:type="spellEnd"/>
      <w:r w:rsidR="006F3CA2">
        <w:rPr>
          <w:rFonts w:ascii="Amatic SC" w:eastAsia="Amatic SC" w:hAnsi="Amatic SC" w:cs="Amatic SC"/>
          <w:b/>
          <w:sz w:val="120"/>
          <w:szCs w:val="120"/>
        </w:rPr>
        <w:t xml:space="preserve"> a </w:t>
      </w:r>
    </w:p>
    <w:p w:rsidR="00E35950" w:rsidRDefault="006F3CA2">
      <w:pPr>
        <w:rPr>
          <w:rFonts w:ascii="Amatic SC" w:eastAsia="Amatic SC" w:hAnsi="Amatic SC" w:cs="Amatic SC"/>
          <w:b/>
          <w:sz w:val="36"/>
          <w:szCs w:val="36"/>
        </w:rPr>
      </w:pPr>
      <w:proofErr w:type="spellStart"/>
      <w:proofErr w:type="gramStart"/>
      <w:r>
        <w:rPr>
          <w:rFonts w:ascii="Amatic SC" w:eastAsia="Amatic SC" w:hAnsi="Amatic SC" w:cs="Amatic SC"/>
          <w:b/>
          <w:sz w:val="120"/>
          <w:szCs w:val="120"/>
        </w:rPr>
        <w:t>vyhnívací</w:t>
      </w:r>
      <w:proofErr w:type="spellEnd"/>
      <w:proofErr w:type="gramEnd"/>
      <w:r>
        <w:rPr>
          <w:rFonts w:ascii="Amatic SC" w:eastAsia="Amatic SC" w:hAnsi="Amatic SC" w:cs="Amatic SC"/>
          <w:b/>
          <w:sz w:val="120"/>
          <w:szCs w:val="120"/>
        </w:rPr>
        <w:t xml:space="preserve"> </w:t>
      </w: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t>nádrž</w:t>
      </w:r>
      <w:proofErr w:type="spellEnd"/>
    </w:p>
    <w:p w:rsidR="00E35950" w:rsidRDefault="006F3CA2">
      <w:pPr>
        <w:jc w:val="both"/>
        <w:rPr>
          <w:rFonts w:ascii="Amatic SC" w:eastAsia="Amatic SC" w:hAnsi="Amatic SC" w:cs="Amatic SC"/>
          <w:b/>
          <w:sz w:val="36"/>
          <w:szCs w:val="36"/>
        </w:rPr>
      </w:pPr>
      <w:r>
        <w:rPr>
          <w:noProof/>
          <w:lang w:val="cs-CZ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171450</wp:posOffset>
            </wp:positionH>
            <wp:positionV relativeFrom="paragraph">
              <wp:posOffset>137160</wp:posOffset>
            </wp:positionV>
            <wp:extent cx="2451100" cy="1838325"/>
            <wp:effectExtent l="0" t="0" r="6350" b="9525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5950" w:rsidRDefault="00E35950">
      <w:pPr>
        <w:jc w:val="center"/>
        <w:rPr>
          <w:rFonts w:ascii="Amatic SC" w:eastAsia="Amatic SC" w:hAnsi="Amatic SC" w:cs="Amatic SC"/>
          <w:b/>
          <w:sz w:val="120"/>
          <w:szCs w:val="120"/>
        </w:rPr>
      </w:pPr>
    </w:p>
    <w:p w:rsidR="00E35950" w:rsidRDefault="00413730">
      <w:pPr>
        <w:jc w:val="center"/>
        <w:rPr>
          <w:rFonts w:ascii="Amatic SC" w:eastAsia="Amatic SC" w:hAnsi="Amatic SC" w:cs="Amatic SC"/>
          <w:b/>
          <w:sz w:val="240"/>
          <w:szCs w:val="240"/>
        </w:rPr>
      </w:pPr>
      <w:r>
        <w:rPr>
          <w:noProof/>
          <w:lang w:val="cs-CZ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167005</wp:posOffset>
            </wp:positionH>
            <wp:positionV relativeFrom="paragraph">
              <wp:posOffset>520065</wp:posOffset>
            </wp:positionV>
            <wp:extent cx="2439035" cy="1835150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3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3CA2">
        <w:br w:type="page"/>
      </w:r>
    </w:p>
    <w:p w:rsidR="00E35950" w:rsidRDefault="00CF471C">
      <w:pPr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lastRenderedPageBreak/>
        <w:t>A</w:t>
      </w:r>
      <w:r w:rsidR="006F3CA2">
        <w:rPr>
          <w:rFonts w:ascii="Amatic SC" w:eastAsia="Amatic SC" w:hAnsi="Amatic SC" w:cs="Amatic SC"/>
          <w:b/>
          <w:sz w:val="120"/>
          <w:szCs w:val="120"/>
        </w:rPr>
        <w:t>ktivační</w:t>
      </w:r>
      <w:proofErr w:type="spellEnd"/>
      <w:r w:rsidR="006F3CA2">
        <w:rPr>
          <w:rFonts w:ascii="Amatic SC" w:eastAsia="Amatic SC" w:hAnsi="Amatic SC" w:cs="Amatic SC"/>
          <w:b/>
          <w:sz w:val="120"/>
          <w:szCs w:val="120"/>
        </w:rPr>
        <w:t xml:space="preserve"> </w:t>
      </w:r>
      <w:proofErr w:type="spellStart"/>
      <w:r w:rsidR="006F3CA2">
        <w:rPr>
          <w:rFonts w:ascii="Amatic SC" w:eastAsia="Amatic SC" w:hAnsi="Amatic SC" w:cs="Amatic SC"/>
          <w:b/>
          <w:sz w:val="120"/>
          <w:szCs w:val="120"/>
        </w:rPr>
        <w:t>nádrž</w:t>
      </w:r>
      <w:proofErr w:type="spellEnd"/>
    </w:p>
    <w:p w:rsidR="00E35950" w:rsidRDefault="00534518">
      <w:pPr>
        <w:rPr>
          <w:rFonts w:ascii="Amatic SC" w:eastAsia="Amatic SC" w:hAnsi="Amatic SC" w:cs="Amatic SC"/>
          <w:b/>
          <w:sz w:val="240"/>
          <w:szCs w:val="240"/>
        </w:rPr>
      </w:pPr>
      <w:r>
        <w:rPr>
          <w:noProof/>
          <w:lang w:val="cs-CZ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770255</wp:posOffset>
            </wp:positionH>
            <wp:positionV relativeFrom="paragraph">
              <wp:posOffset>259080</wp:posOffset>
            </wp:positionV>
            <wp:extent cx="2814320" cy="2814320"/>
            <wp:effectExtent l="0" t="0" r="5080" b="508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3CA2">
        <w:br w:type="page"/>
      </w:r>
    </w:p>
    <w:p w:rsidR="00E35950" w:rsidRDefault="00CF471C">
      <w:pPr>
        <w:rPr>
          <w:rFonts w:ascii="Amatic SC" w:eastAsia="Amatic SC" w:hAnsi="Amatic SC" w:cs="Amatic SC"/>
          <w:b/>
          <w:sz w:val="120"/>
          <w:szCs w:val="120"/>
        </w:rPr>
      </w:pPr>
      <w:proofErr w:type="spellStart"/>
      <w:r>
        <w:rPr>
          <w:rFonts w:ascii="Amatic SC" w:eastAsia="Amatic SC" w:hAnsi="Amatic SC" w:cs="Amatic SC"/>
          <w:b/>
          <w:sz w:val="120"/>
          <w:szCs w:val="120"/>
        </w:rPr>
        <w:lastRenderedPageBreak/>
        <w:t>D</w:t>
      </w:r>
      <w:r w:rsidR="006F3CA2">
        <w:rPr>
          <w:rFonts w:ascii="Amatic SC" w:eastAsia="Amatic SC" w:hAnsi="Amatic SC" w:cs="Amatic SC"/>
          <w:b/>
          <w:sz w:val="120"/>
          <w:szCs w:val="120"/>
        </w:rPr>
        <w:t>osazovací</w:t>
      </w:r>
      <w:proofErr w:type="spellEnd"/>
      <w:r w:rsidR="006F3CA2">
        <w:rPr>
          <w:rFonts w:ascii="Amatic SC" w:eastAsia="Amatic SC" w:hAnsi="Amatic SC" w:cs="Amatic SC"/>
          <w:b/>
          <w:sz w:val="120"/>
          <w:szCs w:val="120"/>
        </w:rPr>
        <w:t xml:space="preserve"> </w:t>
      </w:r>
      <w:proofErr w:type="spellStart"/>
      <w:r w:rsidR="006F3CA2">
        <w:rPr>
          <w:rFonts w:ascii="Amatic SC" w:eastAsia="Amatic SC" w:hAnsi="Amatic SC" w:cs="Amatic SC"/>
          <w:b/>
          <w:sz w:val="120"/>
          <w:szCs w:val="120"/>
        </w:rPr>
        <w:t>nádrž</w:t>
      </w:r>
      <w:proofErr w:type="spellEnd"/>
      <w:r w:rsidR="006F3CA2">
        <w:rPr>
          <w:rFonts w:ascii="Amatic SC" w:eastAsia="Amatic SC" w:hAnsi="Amatic SC" w:cs="Amatic SC"/>
          <w:b/>
          <w:sz w:val="120"/>
          <w:szCs w:val="120"/>
        </w:rPr>
        <w:t xml:space="preserve"> </w:t>
      </w:r>
    </w:p>
    <w:p w:rsidR="00E35950" w:rsidRDefault="000604EC">
      <w:pPr>
        <w:rPr>
          <w:rFonts w:ascii="Amatic SC" w:eastAsia="Amatic SC" w:hAnsi="Amatic SC" w:cs="Amatic SC"/>
          <w:b/>
          <w:sz w:val="240"/>
          <w:szCs w:val="240"/>
        </w:rPr>
      </w:pPr>
      <w:r>
        <w:rPr>
          <w:noProof/>
          <w:lang w:val="cs-CZ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102870</wp:posOffset>
            </wp:positionH>
            <wp:positionV relativeFrom="paragraph">
              <wp:posOffset>59055</wp:posOffset>
            </wp:positionV>
            <wp:extent cx="3168650" cy="2376170"/>
            <wp:effectExtent l="0" t="0" r="0" b="508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5950" w:rsidRDefault="00E35950">
      <w:pPr>
        <w:jc w:val="center"/>
        <w:rPr>
          <w:rFonts w:ascii="Amatic SC" w:eastAsia="Amatic SC" w:hAnsi="Amatic SC" w:cs="Amatic SC"/>
          <w:b/>
          <w:sz w:val="36"/>
          <w:szCs w:val="36"/>
        </w:rPr>
      </w:pPr>
    </w:p>
    <w:p w:rsidR="00E35950" w:rsidRDefault="00E653A5">
      <w:pPr>
        <w:jc w:val="center"/>
        <w:rPr>
          <w:rFonts w:ascii="Amatic SC" w:eastAsia="Amatic SC" w:hAnsi="Amatic SC" w:cs="Amatic SC"/>
          <w:b/>
          <w:sz w:val="120"/>
          <w:szCs w:val="120"/>
        </w:rPr>
      </w:pPr>
      <w:bookmarkStart w:id="0" w:name="_GoBack"/>
      <w:bookmarkEnd w:id="0"/>
      <w:r>
        <w:rPr>
          <w:noProof/>
          <w:lang w:val="cs-CZ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154940</wp:posOffset>
            </wp:positionH>
            <wp:positionV relativeFrom="paragraph">
              <wp:posOffset>154940</wp:posOffset>
            </wp:positionV>
            <wp:extent cx="3061335" cy="2244725"/>
            <wp:effectExtent l="0" t="0" r="5715" b="3175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4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35950">
      <w:type w:val="continuous"/>
      <w:pgSz w:w="16838" w:h="11906"/>
      <w:pgMar w:top="1440" w:right="1440" w:bottom="1440" w:left="1440" w:header="720" w:footer="720" w:gutter="0"/>
      <w:cols w:space="708" w:equalWidth="0">
        <w:col w:w="1395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tic SC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950"/>
    <w:rsid w:val="000604EC"/>
    <w:rsid w:val="00407C0C"/>
    <w:rsid w:val="00413730"/>
    <w:rsid w:val="00534518"/>
    <w:rsid w:val="006F3CA2"/>
    <w:rsid w:val="00AB0762"/>
    <w:rsid w:val="00CF471C"/>
    <w:rsid w:val="00E35950"/>
    <w:rsid w:val="00E6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A2D60-5113-4C7A-8C5A-FEFB58BD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Čáslavová Lucie</dc:creator>
  <cp:lastModifiedBy>Krausová Tereza</cp:lastModifiedBy>
  <cp:revision>8</cp:revision>
  <cp:lastPrinted>2020-10-14T06:26:00Z</cp:lastPrinted>
  <dcterms:created xsi:type="dcterms:W3CDTF">2020-10-02T09:50:00Z</dcterms:created>
  <dcterms:modified xsi:type="dcterms:W3CDTF">2020-11-27T10:12:00Z</dcterms:modified>
</cp:coreProperties>
</file>